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960" w:val="left" w:leader="none"/>
        </w:tabs>
        <w:spacing w:line="183" w:lineRule="exact" w:before="74"/>
        <w:ind w:left="360" w:right="0" w:firstLine="0"/>
        <w:jc w:val="left"/>
        <w:rPr>
          <w:sz w:val="16"/>
        </w:rPr>
      </w:pPr>
      <w:r>
        <w:rPr>
          <w:spacing w:val="-2"/>
          <w:sz w:val="16"/>
        </w:rPr>
        <w:t>DPP-</w:t>
      </w:r>
      <w:r>
        <w:rPr>
          <w:spacing w:val="-4"/>
          <w:sz w:val="16"/>
        </w:rPr>
        <w:t>154A</w:t>
      </w:r>
      <w:r>
        <w:rPr>
          <w:sz w:val="16"/>
        </w:rPr>
        <w:tab/>
        <w:t>Cabinet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6"/>
          <w:sz w:val="16"/>
        </w:rPr>
        <w:t> </w:t>
      </w:r>
      <w:r>
        <w:rPr>
          <w:sz w:val="16"/>
        </w:rPr>
        <w:t>Health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Family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Services</w:t>
      </w:r>
    </w:p>
    <w:p>
      <w:pPr>
        <w:tabs>
          <w:tab w:pos="3802" w:val="left" w:leader="none"/>
        </w:tabs>
        <w:spacing w:before="0"/>
        <w:ind w:left="360" w:right="4919" w:firstLine="0"/>
        <w:jc w:val="left"/>
        <w:rPr>
          <w:sz w:val="16"/>
        </w:rPr>
      </w:pPr>
      <w:r>
        <w:rPr>
          <w:sz w:val="16"/>
        </w:rPr>
        <w:t>922 KAR 1:320</w:t>
        <w:tab/>
        <w:t>Department</w:t>
      </w:r>
      <w:r>
        <w:rPr>
          <w:spacing w:val="-10"/>
          <w:sz w:val="16"/>
        </w:rPr>
        <w:t> </w:t>
      </w:r>
      <w:r>
        <w:rPr>
          <w:sz w:val="16"/>
        </w:rPr>
        <w:t>for</w:t>
      </w:r>
      <w:r>
        <w:rPr>
          <w:spacing w:val="-10"/>
          <w:sz w:val="16"/>
        </w:rPr>
        <w:t> </w:t>
      </w:r>
      <w:r>
        <w:rPr>
          <w:sz w:val="16"/>
        </w:rPr>
        <w:t>Community</w:t>
      </w:r>
      <w:r>
        <w:rPr>
          <w:spacing w:val="-10"/>
          <w:sz w:val="16"/>
        </w:rPr>
        <w:t> </w:t>
      </w:r>
      <w:r>
        <w:rPr>
          <w:sz w:val="16"/>
        </w:rPr>
        <w:t>Based</w:t>
      </w:r>
      <w:r>
        <w:rPr>
          <w:spacing w:val="-10"/>
          <w:sz w:val="16"/>
        </w:rPr>
        <w:t> </w:t>
      </w:r>
      <w:r>
        <w:rPr>
          <w:sz w:val="16"/>
        </w:rPr>
        <w:t>Services</w:t>
      </w:r>
      <w:r>
        <w:rPr>
          <w:spacing w:val="40"/>
          <w:sz w:val="16"/>
        </w:rPr>
        <w:t> </w:t>
      </w:r>
      <w:r>
        <w:rPr>
          <w:sz w:val="16"/>
        </w:rPr>
        <w:t>(R.</w:t>
      </w:r>
      <w:r>
        <w:rPr>
          <w:spacing w:val="-5"/>
          <w:sz w:val="16"/>
        </w:rPr>
        <w:t> </w:t>
      </w:r>
      <w:r>
        <w:rPr>
          <w:sz w:val="16"/>
        </w:rPr>
        <w:t>6/2019)</w:t>
      </w:r>
    </w:p>
    <w:p>
      <w:pPr>
        <w:pStyle w:val="Title"/>
        <w:rPr>
          <w:u w:val="none"/>
        </w:rPr>
      </w:pPr>
      <w:r>
        <w:rPr>
          <w:u w:val="single"/>
        </w:rPr>
        <w:t>Protection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Permanency</w:t>
      </w:r>
      <w:r>
        <w:rPr>
          <w:spacing w:val="-1"/>
          <w:u w:val="single"/>
        </w:rPr>
        <w:t> </w:t>
      </w:r>
      <w:r>
        <w:rPr>
          <w:u w:val="single"/>
        </w:rPr>
        <w:t>Notice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Intended</w:t>
      </w:r>
      <w:r>
        <w:rPr>
          <w:spacing w:val="-2"/>
          <w:u w:val="single"/>
        </w:rPr>
        <w:t> Action</w:t>
      </w:r>
    </w:p>
    <w:p>
      <w:pPr>
        <w:pStyle w:val="BodyText"/>
        <w:tabs>
          <w:tab w:pos="7561" w:val="left" w:leader="none"/>
          <w:tab w:pos="11152" w:val="left" w:leader="none"/>
        </w:tabs>
        <w:spacing w:line="340" w:lineRule="atLeast" w:before="122"/>
        <w:ind w:left="360" w:right="3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560">
                <wp:simplePos x="0" y="0"/>
                <wp:positionH relativeFrom="page">
                  <wp:posOffset>2088679</wp:posOffset>
                </wp:positionH>
                <wp:positionV relativeFrom="paragraph">
                  <wp:posOffset>153274</wp:posOffset>
                </wp:positionV>
                <wp:extent cx="191135" cy="14033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64.462921pt;margin-top:12.068823pt;width:15.05pt;height:11.05pt;mso-position-horizontal-relative:page;mso-position-vertical-relative:paragraph;z-index:-15825920" type="#_x0000_t202" id="docshape1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Method of Delivery: _</w:t>
      </w:r>
      <w:r>
        <w:rPr>
          <w:spacing w:val="5"/>
          <w:position w:val="-3"/>
        </w:rPr>
        <w:drawing>
          <wp:inline distT="0" distB="0" distL="0" distR="0">
            <wp:extent cx="165101" cy="13335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1" cy="13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-3"/>
        </w:rPr>
      </w:r>
      <w:r>
        <w:rPr>
          <w:spacing w:val="5"/>
        </w:rPr>
        <w:t> </w:t>
      </w:r>
      <w:r>
        <w:rPr/>
        <w:t>Mail</w:t>
      </w:r>
      <w:r>
        <w:rPr>
          <w:spacing w:val="40"/>
        </w:rPr>
        <w:t> </w:t>
      </w:r>
      <w:r>
        <w:rPr>
          <w:spacing w:val="-5"/>
          <w:position w:val="-3"/>
        </w:rPr>
        <w:drawing>
          <wp:inline distT="0" distB="0" distL="0" distR="0">
            <wp:extent cx="165101" cy="13335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1" cy="13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-3"/>
        </w:rPr>
      </w:r>
      <w:r>
        <w:rPr/>
        <w:t>_ Hand Delivered</w:t>
        <w:tab/>
        <w:t>Case Number: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To:</w:t>
      </w:r>
      <w:r>
        <w:rPr>
          <w:spacing w:val="40"/>
          <w:u w:val="none"/>
        </w:rPr>
        <w:t> </w:t>
      </w:r>
      <w:r>
        <w:rPr>
          <w:u w:val="single"/>
        </w:rPr>
        <w:tab/>
        <w:tab/>
      </w:r>
      <w:r>
        <w:rPr>
          <w:spacing w:val="40"/>
          <w:u w:val="single"/>
        </w:rPr>
        <w:t> </w:t>
      </w:r>
    </w:p>
    <w:p>
      <w:pPr>
        <w:pStyle w:val="BodyText"/>
        <w:tabs>
          <w:tab w:pos="4668" w:val="left" w:leader="none"/>
          <w:tab w:pos="7561" w:val="left" w:leader="none"/>
        </w:tabs>
        <w:spacing w:before="3"/>
      </w:pPr>
      <w:r>
        <w:rPr/>
        <w:t>First</w:t>
      </w:r>
      <w:r>
        <w:rPr>
          <w:spacing w:val="-5"/>
        </w:rPr>
        <w:t> </w:t>
      </w:r>
      <w:r>
        <w:rPr>
          <w:spacing w:val="-4"/>
        </w:rPr>
        <w:t>Name</w:t>
      </w:r>
      <w:r>
        <w:rPr/>
        <w:tab/>
      </w:r>
      <w:r>
        <w:rPr>
          <w:spacing w:val="-5"/>
        </w:rPr>
        <w:t>M.I</w:t>
      </w:r>
      <w:r>
        <w:rPr/>
        <w:tab/>
        <w:t>Last</w:t>
      </w:r>
      <w:r>
        <w:rPr>
          <w:spacing w:val="-5"/>
        </w:rPr>
        <w:t> </w:t>
      </w:r>
      <w:r>
        <w:rPr>
          <w:spacing w:val="-4"/>
        </w:rPr>
        <w:t>Name</w:t>
      </w:r>
    </w:p>
    <w:p>
      <w:pPr>
        <w:pStyle w:val="BodyText"/>
        <w:spacing w:before="7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685800</wp:posOffset>
                </wp:positionH>
                <wp:positionV relativeFrom="paragraph">
                  <wp:posOffset>144112</wp:posOffset>
                </wp:positionV>
                <wp:extent cx="660209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602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2095" h="0">
                              <a:moveTo>
                                <a:pt x="0" y="0"/>
                              </a:moveTo>
                              <a:lnTo>
                                <a:pt x="6601561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1.347424pt;width:519.85pt;height:.1pt;mso-position-horizontal-relative:page;mso-position-vertical-relative:paragraph;z-index:-15728640;mso-wrap-distance-left:0;mso-wrap-distance-right:0" id="docshape2" coordorigin="1080,227" coordsize="10397,0" path="m1080,227l11476,227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3288" w:val="left" w:leader="none"/>
          <w:tab w:pos="4592" w:val="left" w:leader="none"/>
          <w:tab w:pos="6392" w:val="left" w:leader="none"/>
          <w:tab w:pos="8013" w:val="left" w:leader="none"/>
        </w:tabs>
      </w:pPr>
      <w:r>
        <w:rPr>
          <w:spacing w:val="-2"/>
        </w:rPr>
        <w:t>Address</w:t>
      </w:r>
      <w:r>
        <w:rPr/>
        <w:tab/>
        <w:t>Apt.</w:t>
      </w:r>
      <w:r>
        <w:rPr>
          <w:spacing w:val="-5"/>
        </w:rPr>
        <w:t> </w:t>
      </w:r>
      <w:r>
        <w:rPr>
          <w:spacing w:val="-10"/>
        </w:rPr>
        <w:t>#</w:t>
      </w:r>
      <w:r>
        <w:rPr/>
        <w:tab/>
      </w:r>
      <w:r>
        <w:rPr>
          <w:spacing w:val="-4"/>
        </w:rPr>
        <w:t>City</w:t>
      </w:r>
      <w:r>
        <w:rPr/>
        <w:tab/>
      </w:r>
      <w:r>
        <w:rPr>
          <w:spacing w:val="-2"/>
        </w:rPr>
        <w:t>State</w:t>
      </w:r>
      <w:r>
        <w:rPr/>
        <w:tab/>
        <w:t>Zip</w:t>
      </w:r>
      <w:r>
        <w:rPr>
          <w:spacing w:val="-2"/>
        </w:rPr>
        <w:t> </w:t>
      </w:r>
      <w:r>
        <w:rPr>
          <w:spacing w:val="-4"/>
        </w:rPr>
        <w:t>Code</w:t>
      </w:r>
    </w:p>
    <w:p>
      <w:pPr>
        <w:pStyle w:val="BodyText"/>
        <w:tabs>
          <w:tab w:pos="8046" w:val="left" w:leader="none"/>
          <w:tab w:pos="11179" w:val="left" w:leader="none"/>
        </w:tabs>
        <w:spacing w:before="229"/>
        <w:ind w:right="338" w:hanging="721"/>
      </w:pPr>
      <w:r>
        <w:rPr/>
        <w:t>From:</w:t>
      </w:r>
      <w:r>
        <w:rPr>
          <w:spacing w:val="40"/>
        </w:rPr>
        <w:t> </w:t>
      </w:r>
      <w:r>
        <w:rPr>
          <w:u w:val="single"/>
        </w:rPr>
        <w:tab/>
        <w:tab/>
        <w:tab/>
      </w:r>
      <w:r>
        <w:rPr>
          <w:u w:val="none"/>
        </w:rPr>
        <w:t> Name of DCBS Office</w:t>
        <w:tab/>
        <w:t>Phone Number of DCBS Office</w:t>
      </w:r>
    </w:p>
    <w:p>
      <w:pPr>
        <w:pStyle w:val="Heading1"/>
      </w:pPr>
      <w:r>
        <w:rPr/>
        <w:t>This</w:t>
      </w:r>
      <w:r>
        <w:rPr>
          <w:spacing w:val="-5"/>
        </w:rPr>
        <w:t> </w:t>
      </w:r>
      <w:r>
        <w:rPr/>
        <w:t>notice</w:t>
      </w:r>
      <w:r>
        <w:rPr>
          <w:spacing w:val="-3"/>
        </w:rPr>
        <w:t> </w:t>
      </w:r>
      <w:r>
        <w:rPr/>
        <w:t>applies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>
          <w:spacing w:val="-2"/>
        </w:rPr>
        <w:t>services:</w:t>
      </w:r>
    </w:p>
    <w:p>
      <w:pPr>
        <w:pStyle w:val="BodyText"/>
        <w:tabs>
          <w:tab w:pos="3240" w:val="left" w:leader="none"/>
          <w:tab w:pos="3542" w:val="left" w:leader="none"/>
          <w:tab w:pos="6334" w:val="left" w:leader="none"/>
          <w:tab w:pos="8583" w:val="left" w:leader="none"/>
        </w:tabs>
        <w:spacing w:before="115"/>
        <w:ind w:left="66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072">
                <wp:simplePos x="0" y="0"/>
                <wp:positionH relativeFrom="page">
                  <wp:posOffset>457200</wp:posOffset>
                </wp:positionH>
                <wp:positionV relativeFrom="paragraph">
                  <wp:posOffset>79337</wp:posOffset>
                </wp:positionV>
                <wp:extent cx="191135" cy="14033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.247082pt;width:15.05pt;height:11.05pt;mso-position-horizontal-relative:page;mso-position-vertical-relative:paragraph;z-index:-15825408" type="#_x0000_t202" id="docshape3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584">
                <wp:simplePos x="0" y="0"/>
                <wp:positionH relativeFrom="page">
                  <wp:posOffset>2350513</wp:posOffset>
                </wp:positionH>
                <wp:positionV relativeFrom="paragraph">
                  <wp:posOffset>79337</wp:posOffset>
                </wp:positionV>
                <wp:extent cx="127635" cy="14033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2763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079803pt;margin-top:6.247082pt;width:10.050pt;height:11.05pt;mso-position-horizontal-relative:page;mso-position-vertical-relative:paragraph;z-index:-15824896" type="#_x0000_t202" id="docshape4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4059301</wp:posOffset>
                </wp:positionH>
                <wp:positionV relativeFrom="paragraph">
                  <wp:posOffset>79337</wp:posOffset>
                </wp:positionV>
                <wp:extent cx="191135" cy="14033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630005pt;margin-top:6.247082pt;width:15.05pt;height:11.05pt;mso-position-horizontal-relative:page;mso-position-vertical-relative:paragraph;z-index:-15824384" type="#_x0000_t202" id="docshape5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5487670</wp:posOffset>
                </wp:positionH>
                <wp:positionV relativeFrom="paragraph">
                  <wp:posOffset>79337</wp:posOffset>
                </wp:positionV>
                <wp:extent cx="191135" cy="14033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2.100006pt;margin-top:6.247082pt;width:15.05pt;height:11.05pt;mso-position-horizontal-relative:page;mso-position-vertical-relative:paragraph;z-index:-15823872" type="#_x0000_t202" id="docshape6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494035</wp:posOffset>
                </wp:positionH>
                <wp:positionV relativeFrom="paragraph">
                  <wp:posOffset>83127</wp:posOffset>
                </wp:positionV>
                <wp:extent cx="165100" cy="13335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65100" cy="133350"/>
                          <a:chExt cx="165100" cy="133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651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33350">
                                <a:moveTo>
                                  <a:pt x="165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1"/>
                                </a:lnTo>
                                <a:lnTo>
                                  <a:pt x="165101" y="133351"/>
                                </a:lnTo>
                                <a:lnTo>
                                  <a:pt x="165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1524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20650">
                                <a:moveTo>
                                  <a:pt x="0" y="120651"/>
                                </a:moveTo>
                                <a:lnTo>
                                  <a:pt x="152401" y="120651"/>
                                </a:lnTo>
                                <a:lnTo>
                                  <a:pt x="152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900398pt;margin-top:6.545471pt;width:13pt;height:10.5pt;mso-position-horizontal-relative:page;mso-position-vertical-relative:paragraph;z-index:15745024" id="docshapegroup7" coordorigin="778,131" coordsize="260,210">
                <v:rect style="position:absolute;left:778;top:130;width:260;height:210" id="docshape8" filled="true" fillcolor="#ffffff" stroked="false">
                  <v:fill type="solid"/>
                </v:rect>
                <v:rect style="position:absolute;left:788;top:140;width:240;height:190" id="docshape9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2333219</wp:posOffset>
                </wp:positionH>
                <wp:positionV relativeFrom="paragraph">
                  <wp:posOffset>88015</wp:posOffset>
                </wp:positionV>
                <wp:extent cx="165100" cy="42227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65100" cy="422275"/>
                          <a:chExt cx="165100" cy="4222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651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33350">
                                <a:moveTo>
                                  <a:pt x="165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1"/>
                                </a:lnTo>
                                <a:lnTo>
                                  <a:pt x="165101" y="133351"/>
                                </a:lnTo>
                                <a:lnTo>
                                  <a:pt x="165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1524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20650">
                                <a:moveTo>
                                  <a:pt x="0" y="120651"/>
                                </a:moveTo>
                                <a:lnTo>
                                  <a:pt x="152401" y="120651"/>
                                </a:lnTo>
                                <a:lnTo>
                                  <a:pt x="152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51624"/>
                            <a:ext cx="16510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33985">
                                <a:moveTo>
                                  <a:pt x="165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64"/>
                                </a:lnTo>
                                <a:lnTo>
                                  <a:pt x="165101" y="133364"/>
                                </a:lnTo>
                                <a:lnTo>
                                  <a:pt x="165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157975"/>
                            <a:ext cx="15240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21285">
                                <a:moveTo>
                                  <a:pt x="0" y="120663"/>
                                </a:moveTo>
                                <a:lnTo>
                                  <a:pt x="152401" y="120663"/>
                                </a:lnTo>
                                <a:lnTo>
                                  <a:pt x="152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6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288594"/>
                            <a:ext cx="1651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33350">
                                <a:moveTo>
                                  <a:pt x="165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1"/>
                                </a:lnTo>
                                <a:lnTo>
                                  <a:pt x="165101" y="133351"/>
                                </a:lnTo>
                                <a:lnTo>
                                  <a:pt x="165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294944"/>
                            <a:ext cx="1524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20650">
                                <a:moveTo>
                                  <a:pt x="0" y="120651"/>
                                </a:moveTo>
                                <a:lnTo>
                                  <a:pt x="152401" y="120651"/>
                                </a:lnTo>
                                <a:lnTo>
                                  <a:pt x="152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718063pt;margin-top:6.93037pt;width:13pt;height:33.25pt;mso-position-horizontal-relative:page;mso-position-vertical-relative:paragraph;z-index:-15813632" id="docshapegroup10" coordorigin="3674,139" coordsize="260,665">
                <v:rect style="position:absolute;left:3674;top:138;width:260;height:210" id="docshape11" filled="true" fillcolor="#ffffff" stroked="false">
                  <v:fill type="solid"/>
                </v:rect>
                <v:rect style="position:absolute;left:3684;top:148;width:240;height:190" id="docshape12" filled="false" stroked="true" strokeweight="1pt" strokecolor="#000000">
                  <v:stroke dashstyle="solid"/>
                </v:rect>
                <v:rect style="position:absolute;left:3674;top:377;width:260;height:211" id="docshape13" filled="true" fillcolor="#ffffff" stroked="false">
                  <v:fill type="solid"/>
                </v:rect>
                <v:rect style="position:absolute;left:3684;top:387;width:240;height:191" id="docshape14" filled="false" stroked="true" strokeweight="1.000061pt" strokecolor="#000000">
                  <v:stroke dashstyle="solid"/>
                </v:rect>
                <v:rect style="position:absolute;left:3674;top:593;width:260;height:210" id="docshape15" filled="true" fillcolor="#ffffff" stroked="false">
                  <v:fill type="solid"/>
                </v:rect>
                <v:rect style="position:absolute;left:3684;top:603;width:240;height:190" id="docshape16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4094136</wp:posOffset>
                </wp:positionH>
                <wp:positionV relativeFrom="paragraph">
                  <wp:posOffset>88015</wp:posOffset>
                </wp:positionV>
                <wp:extent cx="170180" cy="441959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70180" cy="441959"/>
                          <a:chExt cx="170180" cy="441959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651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33350">
                                <a:moveTo>
                                  <a:pt x="165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1"/>
                                </a:lnTo>
                                <a:lnTo>
                                  <a:pt x="165101" y="133351"/>
                                </a:lnTo>
                                <a:lnTo>
                                  <a:pt x="165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1524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20650">
                                <a:moveTo>
                                  <a:pt x="0" y="120651"/>
                                </a:moveTo>
                                <a:lnTo>
                                  <a:pt x="152401" y="120651"/>
                                </a:lnTo>
                                <a:lnTo>
                                  <a:pt x="152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890" y="141847"/>
                            <a:ext cx="1651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33350">
                                <a:moveTo>
                                  <a:pt x="165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1"/>
                                </a:lnTo>
                                <a:lnTo>
                                  <a:pt x="165101" y="133351"/>
                                </a:lnTo>
                                <a:lnTo>
                                  <a:pt x="165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1240" y="148197"/>
                            <a:ext cx="1524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20650">
                                <a:moveTo>
                                  <a:pt x="0" y="120651"/>
                                </a:moveTo>
                                <a:lnTo>
                                  <a:pt x="152401" y="120651"/>
                                </a:lnTo>
                                <a:lnTo>
                                  <a:pt x="152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890" y="278806"/>
                            <a:ext cx="1651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63195">
                                <a:moveTo>
                                  <a:pt x="165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698"/>
                                </a:lnTo>
                                <a:lnTo>
                                  <a:pt x="165101" y="162698"/>
                                </a:lnTo>
                                <a:lnTo>
                                  <a:pt x="165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1240" y="285156"/>
                            <a:ext cx="152400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0495">
                                <a:moveTo>
                                  <a:pt x="0" y="149998"/>
                                </a:moveTo>
                                <a:lnTo>
                                  <a:pt x="152401" y="149998"/>
                                </a:lnTo>
                                <a:lnTo>
                                  <a:pt x="152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99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2.372986pt;margin-top:6.93037pt;width:13.4pt;height:34.8pt;mso-position-horizontal-relative:page;mso-position-vertical-relative:paragraph;z-index:-15813120" id="docshapegroup17" coordorigin="6447,139" coordsize="268,696">
                <v:rect style="position:absolute;left:6447;top:138;width:260;height:210" id="docshape18" filled="true" fillcolor="#ffffff" stroked="false">
                  <v:fill type="solid"/>
                </v:rect>
                <v:rect style="position:absolute;left:6457;top:148;width:240;height:190" id="docshape19" filled="false" stroked="true" strokeweight="1pt" strokecolor="#000000">
                  <v:stroke dashstyle="solid"/>
                </v:rect>
                <v:rect style="position:absolute;left:6455;top:361;width:260;height:210" id="docshape20" filled="true" fillcolor="#ffffff" stroked="false">
                  <v:fill type="solid"/>
                </v:rect>
                <v:rect style="position:absolute;left:6465;top:371;width:240;height:190" id="docshape21" filled="false" stroked="true" strokeweight="1pt" strokecolor="#000000">
                  <v:stroke dashstyle="solid"/>
                </v:rect>
                <v:rect style="position:absolute;left:6455;top:577;width:260;height:257" id="docshape22" filled="true" fillcolor="#ffffff" stroked="false">
                  <v:fill type="solid"/>
                </v:rect>
                <v:rect style="position:absolute;left:6465;top:587;width:240;height:237" id="docshape23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5527319</wp:posOffset>
                </wp:positionH>
                <wp:positionV relativeFrom="paragraph">
                  <wp:posOffset>88015</wp:posOffset>
                </wp:positionV>
                <wp:extent cx="175260" cy="42227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75260" cy="422275"/>
                          <a:chExt cx="175260" cy="42227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651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33350">
                                <a:moveTo>
                                  <a:pt x="165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1"/>
                                </a:lnTo>
                                <a:lnTo>
                                  <a:pt x="165101" y="133351"/>
                                </a:lnTo>
                                <a:lnTo>
                                  <a:pt x="165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1524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20650">
                                <a:moveTo>
                                  <a:pt x="0" y="120651"/>
                                </a:moveTo>
                                <a:lnTo>
                                  <a:pt x="152401" y="120651"/>
                                </a:lnTo>
                                <a:lnTo>
                                  <a:pt x="152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888" y="146737"/>
                            <a:ext cx="16573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" h="133350">
                                <a:moveTo>
                                  <a:pt x="1651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1"/>
                                </a:lnTo>
                                <a:lnTo>
                                  <a:pt x="165117" y="133351"/>
                                </a:lnTo>
                                <a:lnTo>
                                  <a:pt x="165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1238" y="153087"/>
                            <a:ext cx="1530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120650">
                                <a:moveTo>
                                  <a:pt x="0" y="120651"/>
                                </a:moveTo>
                                <a:lnTo>
                                  <a:pt x="152416" y="120651"/>
                                </a:lnTo>
                                <a:lnTo>
                                  <a:pt x="152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6142" y="294944"/>
                            <a:ext cx="1524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20650">
                                <a:moveTo>
                                  <a:pt x="0" y="120651"/>
                                </a:moveTo>
                                <a:lnTo>
                                  <a:pt x="152401" y="120651"/>
                                </a:lnTo>
                                <a:lnTo>
                                  <a:pt x="152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5.221985pt;margin-top:6.93037pt;width:13.8pt;height:33.25pt;mso-position-horizontal-relative:page;mso-position-vertical-relative:paragraph;z-index:-15812608" id="docshapegroup24" coordorigin="8704,139" coordsize="276,665">
                <v:rect style="position:absolute;left:8704;top:138;width:260;height:210" id="docshape25" filled="true" fillcolor="#ffffff" stroked="false">
                  <v:fill type="solid"/>
                </v:rect>
                <v:rect style="position:absolute;left:8714;top:148;width:240;height:190" id="docshape26" filled="false" stroked="true" strokeweight="1pt" strokecolor="#000000">
                  <v:stroke dashstyle="solid"/>
                </v:rect>
                <v:rect style="position:absolute;left:8712;top:369;width:261;height:210" id="docshape27" filled="true" fillcolor="#ffffff" stroked="false">
                  <v:fill type="solid"/>
                </v:rect>
                <v:rect style="position:absolute;left:8722;top:379;width:241;height:190" id="docshape28" filled="false" stroked="true" strokeweight="1.000039pt" strokecolor="#000000">
                  <v:stroke dashstyle="solid"/>
                </v:rect>
                <v:rect style="position:absolute;left:8729;top:603;width:240;height:190" id="docshape29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_Visitation</w:t>
      </w:r>
      <w:r>
        <w:rPr/>
        <w:tab/>
      </w:r>
      <w:r>
        <w:rPr>
          <w:spacing w:val="-10"/>
        </w:rPr>
        <w:t>_</w:t>
      </w:r>
      <w:r>
        <w:rPr/>
        <w:tab/>
        <w:t>_Support</w:t>
      </w:r>
      <w:r>
        <w:rPr>
          <w:spacing w:val="-8"/>
        </w:rPr>
        <w:t> </w:t>
      </w:r>
      <w:r>
        <w:rPr/>
        <w:t>Service</w:t>
      </w:r>
      <w:r>
        <w:rPr>
          <w:spacing w:val="-6"/>
        </w:rPr>
        <w:t> </w:t>
      </w:r>
      <w:r>
        <w:rPr>
          <w:spacing w:val="-4"/>
        </w:rPr>
        <w:t>Aides</w:t>
      </w:r>
      <w:r>
        <w:rPr/>
        <w:tab/>
      </w:r>
      <w:r>
        <w:rPr>
          <w:spacing w:val="-2"/>
        </w:rPr>
        <w:t>_Transportation</w:t>
      </w:r>
      <w:r>
        <w:rPr/>
        <w:tab/>
        <w:t>_Status</w:t>
      </w:r>
      <w:r>
        <w:rPr>
          <w:spacing w:val="-6"/>
        </w:rPr>
        <w:t> </w:t>
      </w:r>
      <w:r>
        <w:rPr>
          <w:spacing w:val="-2"/>
        </w:rPr>
        <w:t>Services</w:t>
      </w:r>
    </w:p>
    <w:p>
      <w:pPr>
        <w:pStyle w:val="BodyText"/>
        <w:tabs>
          <w:tab w:pos="3240" w:val="left" w:leader="none"/>
          <w:tab w:pos="3542" w:val="left" w:leader="none"/>
          <w:tab w:pos="6334" w:val="left" w:leader="none"/>
          <w:tab w:pos="8583" w:val="left" w:leader="none"/>
        </w:tabs>
        <w:spacing w:line="229" w:lineRule="exact" w:before="1"/>
        <w:ind w:left="66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120">
                <wp:simplePos x="0" y="0"/>
                <wp:positionH relativeFrom="page">
                  <wp:posOffset>457200</wp:posOffset>
                </wp:positionH>
                <wp:positionV relativeFrom="paragraph">
                  <wp:posOffset>6579</wp:posOffset>
                </wp:positionV>
                <wp:extent cx="191135" cy="14033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.518059pt;width:15.05pt;height:11.05pt;mso-position-horizontal-relative:page;mso-position-vertical-relative:paragraph;z-index:-15823360" type="#_x0000_t202" id="docshape30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2350513</wp:posOffset>
                </wp:positionH>
                <wp:positionV relativeFrom="paragraph">
                  <wp:posOffset>6579</wp:posOffset>
                </wp:positionV>
                <wp:extent cx="127635" cy="14033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2763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079803pt;margin-top:.518059pt;width:10.050pt;height:11.05pt;mso-position-horizontal-relative:page;mso-position-vertical-relative:paragraph;z-index:-15822848" type="#_x0000_t202" id="docshape31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4059301</wp:posOffset>
                </wp:positionH>
                <wp:positionV relativeFrom="paragraph">
                  <wp:posOffset>6579</wp:posOffset>
                </wp:positionV>
                <wp:extent cx="191135" cy="14033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630005pt;margin-top:.518059pt;width:15.05pt;height:11.05pt;mso-position-horizontal-relative:page;mso-position-vertical-relative:paragraph;z-index:-15822336" type="#_x0000_t202" id="docshape3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5487670</wp:posOffset>
                </wp:positionH>
                <wp:positionV relativeFrom="paragraph">
                  <wp:posOffset>6579</wp:posOffset>
                </wp:positionV>
                <wp:extent cx="191135" cy="14033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2.100006pt;margin-top:.518059pt;width:15.05pt;height:11.05pt;mso-position-horizontal-relative:page;mso-position-vertical-relative:paragraph;z-index:-15821824" type="#_x0000_t202" id="docshape33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489143</wp:posOffset>
                </wp:positionH>
                <wp:positionV relativeFrom="paragraph">
                  <wp:posOffset>10800</wp:posOffset>
                </wp:positionV>
                <wp:extent cx="165100" cy="13335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65100" cy="133350"/>
                          <a:chExt cx="165100" cy="1333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1651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33350">
                                <a:moveTo>
                                  <a:pt x="165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1"/>
                                </a:lnTo>
                                <a:lnTo>
                                  <a:pt x="165101" y="133351"/>
                                </a:lnTo>
                                <a:lnTo>
                                  <a:pt x="165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0" y="6350"/>
                            <a:ext cx="1524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20650">
                                <a:moveTo>
                                  <a:pt x="0" y="120651"/>
                                </a:moveTo>
                                <a:lnTo>
                                  <a:pt x="152401" y="120651"/>
                                </a:lnTo>
                                <a:lnTo>
                                  <a:pt x="152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515202pt;margin-top:.850447pt;width:13pt;height:10.5pt;mso-position-horizontal-relative:page;mso-position-vertical-relative:paragraph;z-index:15747072" id="docshapegroup34" coordorigin="770,17" coordsize="260,210">
                <v:rect style="position:absolute;left:770;top:17;width:260;height:210" id="docshape35" filled="true" fillcolor="#ffffff" stroked="false">
                  <v:fill type="solid"/>
                </v:rect>
                <v:rect style="position:absolute;left:780;top:27;width:240;height:190" id="docshape36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_Social</w:t>
      </w:r>
      <w:r>
        <w:rPr>
          <w:spacing w:val="-5"/>
        </w:rPr>
        <w:t> </w:t>
      </w:r>
      <w:r>
        <w:rPr/>
        <w:t>Work</w:t>
      </w:r>
      <w:r>
        <w:rPr>
          <w:spacing w:val="-6"/>
        </w:rPr>
        <w:t> </w:t>
      </w:r>
      <w:r>
        <w:rPr>
          <w:spacing w:val="-2"/>
        </w:rPr>
        <w:t>Counseling</w:t>
      </w:r>
      <w:r>
        <w:rPr/>
        <w:tab/>
      </w:r>
      <w:r>
        <w:rPr>
          <w:spacing w:val="-10"/>
        </w:rPr>
        <w:t>_</w:t>
      </w:r>
      <w:r>
        <w:rPr/>
        <w:tab/>
        <w:t>_Foster</w:t>
      </w:r>
      <w:r>
        <w:rPr>
          <w:spacing w:val="-5"/>
        </w:rPr>
        <w:t> </w:t>
      </w:r>
      <w:r>
        <w:rPr>
          <w:spacing w:val="-4"/>
        </w:rPr>
        <w:t>Care</w:t>
      </w:r>
      <w:r>
        <w:rPr/>
        <w:tab/>
        <w:t>_Kinship</w:t>
      </w:r>
      <w:r>
        <w:rPr>
          <w:spacing w:val="-8"/>
        </w:rPr>
        <w:t> </w:t>
      </w:r>
      <w:r>
        <w:rPr>
          <w:spacing w:val="-4"/>
        </w:rPr>
        <w:t>Care</w:t>
      </w:r>
      <w:r>
        <w:rPr/>
        <w:tab/>
        <w:t>_Child</w:t>
      </w:r>
      <w:r>
        <w:rPr>
          <w:spacing w:val="-5"/>
        </w:rPr>
        <w:t> </w:t>
      </w:r>
      <w:r>
        <w:rPr>
          <w:spacing w:val="-4"/>
        </w:rPr>
        <w:t>Care</w:t>
      </w:r>
    </w:p>
    <w:p>
      <w:pPr>
        <w:pStyle w:val="BodyText"/>
        <w:tabs>
          <w:tab w:pos="3240" w:val="left" w:leader="none"/>
          <w:tab w:pos="3543" w:val="left" w:leader="none"/>
          <w:tab w:pos="6016" w:val="left" w:leader="none"/>
          <w:tab w:pos="8634" w:val="left" w:leader="none"/>
        </w:tabs>
        <w:spacing w:line="229" w:lineRule="exact"/>
        <w:ind w:left="66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168">
                <wp:simplePos x="0" y="0"/>
                <wp:positionH relativeFrom="page">
                  <wp:posOffset>457200</wp:posOffset>
                </wp:positionH>
                <wp:positionV relativeFrom="paragraph">
                  <wp:posOffset>5315</wp:posOffset>
                </wp:positionV>
                <wp:extent cx="191135" cy="14033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.418565pt;width:15.05pt;height:11.05pt;mso-position-horizontal-relative:page;mso-position-vertical-relative:paragraph;z-index:-15821312" type="#_x0000_t202" id="docshape37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2350642</wp:posOffset>
                </wp:positionH>
                <wp:positionV relativeFrom="paragraph">
                  <wp:posOffset>5315</wp:posOffset>
                </wp:positionV>
                <wp:extent cx="128270" cy="14033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089996pt;margin-top:.418565pt;width:10.1pt;height:11.05pt;mso-position-horizontal-relative:page;mso-position-vertical-relative:paragraph;z-index:-15820800" type="#_x0000_t202" id="docshape38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192">
                <wp:simplePos x="0" y="0"/>
                <wp:positionH relativeFrom="page">
                  <wp:posOffset>4111450</wp:posOffset>
                </wp:positionH>
                <wp:positionV relativeFrom="paragraph">
                  <wp:posOffset>5315</wp:posOffset>
                </wp:positionV>
                <wp:extent cx="127635" cy="14033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2763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736237pt;margin-top:.418565pt;width:10.050pt;height:11.05pt;mso-position-horizontal-relative:page;mso-position-vertical-relative:paragraph;z-index:-15820288" type="#_x0000_t202" id="docshape39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489143</wp:posOffset>
                </wp:positionH>
                <wp:positionV relativeFrom="paragraph">
                  <wp:posOffset>16395</wp:posOffset>
                </wp:positionV>
                <wp:extent cx="165100" cy="27051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65100" cy="270510"/>
                          <a:chExt cx="165100" cy="27051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651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33350">
                                <a:moveTo>
                                  <a:pt x="165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1"/>
                                </a:lnTo>
                                <a:lnTo>
                                  <a:pt x="165101" y="133351"/>
                                </a:lnTo>
                                <a:lnTo>
                                  <a:pt x="165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50" y="6350"/>
                            <a:ext cx="1524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20650">
                                <a:moveTo>
                                  <a:pt x="0" y="120651"/>
                                </a:moveTo>
                                <a:lnTo>
                                  <a:pt x="152401" y="120651"/>
                                </a:lnTo>
                                <a:lnTo>
                                  <a:pt x="152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136956"/>
                            <a:ext cx="1651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33350">
                                <a:moveTo>
                                  <a:pt x="165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1"/>
                                </a:lnTo>
                                <a:lnTo>
                                  <a:pt x="165101" y="133351"/>
                                </a:lnTo>
                                <a:lnTo>
                                  <a:pt x="165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143306"/>
                            <a:ext cx="1524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20650">
                                <a:moveTo>
                                  <a:pt x="0" y="120651"/>
                                </a:moveTo>
                                <a:lnTo>
                                  <a:pt x="152401" y="120651"/>
                                </a:lnTo>
                                <a:lnTo>
                                  <a:pt x="152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515202pt;margin-top:1.290954pt;width:13pt;height:21.3pt;mso-position-horizontal-relative:page;mso-position-vertical-relative:paragraph;z-index:15747584" id="docshapegroup40" coordorigin="770,26" coordsize="260,426">
                <v:rect style="position:absolute;left:770;top:25;width:260;height:210" id="docshape41" filled="true" fillcolor="#ffffff" stroked="false">
                  <v:fill type="solid"/>
                </v:rect>
                <v:rect style="position:absolute;left:780;top:35;width:240;height:190" id="docshape42" filled="false" stroked="true" strokeweight="1pt" strokecolor="#000000">
                  <v:stroke dashstyle="solid"/>
                </v:rect>
                <v:rect style="position:absolute;left:770;top:241;width:260;height:210" id="docshape43" filled="true" fillcolor="#ffffff" stroked="false">
                  <v:fill type="solid"/>
                </v:rect>
                <v:rect style="position:absolute;left:780;top:251;width:240;height:190" id="docshape44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_Transition</w:t>
      </w:r>
      <w:r>
        <w:rPr>
          <w:spacing w:val="-10"/>
        </w:rPr>
        <w:t> </w:t>
      </w:r>
      <w:r>
        <w:rPr>
          <w:spacing w:val="-2"/>
        </w:rPr>
        <w:t>Living</w:t>
      </w:r>
      <w:r>
        <w:rPr/>
        <w:tab/>
      </w:r>
      <w:r>
        <w:rPr>
          <w:spacing w:val="-10"/>
        </w:rPr>
        <w:t>_</w:t>
      </w:r>
      <w:r>
        <w:rPr/>
        <w:tab/>
        <w:t>_Safety</w:t>
      </w:r>
      <w:r>
        <w:rPr>
          <w:spacing w:val="-5"/>
        </w:rPr>
        <w:t> </w:t>
      </w:r>
      <w:r>
        <w:rPr/>
        <w:t>Net</w:t>
      </w:r>
      <w:r>
        <w:rPr>
          <w:spacing w:val="-4"/>
        </w:rPr>
        <w:t> </w:t>
      </w:r>
      <w:r>
        <w:rPr>
          <w:spacing w:val="-2"/>
        </w:rPr>
        <w:t>Services</w:t>
      </w:r>
      <w:r>
        <w:rPr/>
        <w:tab/>
        <w:t>_</w:t>
      </w:r>
      <w:r>
        <w:rPr>
          <w:spacing w:val="47"/>
        </w:rPr>
        <w:t>  </w:t>
      </w:r>
      <w:r>
        <w:rPr/>
        <w:t>_Preventative</w:t>
      </w:r>
      <w:r>
        <w:rPr>
          <w:spacing w:val="-1"/>
        </w:rPr>
        <w:t> </w:t>
      </w:r>
      <w:r>
        <w:rPr>
          <w:spacing w:val="-2"/>
        </w:rPr>
        <w:t>Asst.</w:t>
      </w:r>
      <w:r>
        <w:rPr/>
        <w:tab/>
      </w:r>
      <w:r>
        <w:rPr>
          <w:spacing w:val="-2"/>
        </w:rPr>
        <w:t>_Adoption</w:t>
      </w:r>
    </w:p>
    <w:p>
      <w:pPr>
        <w:pStyle w:val="BodyText"/>
        <w:tabs>
          <w:tab w:pos="11014" w:val="left" w:leader="none"/>
        </w:tabs>
        <w:ind w:left="66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704">
                <wp:simplePos x="0" y="0"/>
                <wp:positionH relativeFrom="page">
                  <wp:posOffset>457200</wp:posOffset>
                </wp:positionH>
                <wp:positionV relativeFrom="paragraph">
                  <wp:posOffset>6211</wp:posOffset>
                </wp:positionV>
                <wp:extent cx="191135" cy="14033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.489072pt;width:15.05pt;height:11.05pt;mso-position-horizontal-relative:page;mso-position-vertical-relative:paragraph;z-index:-15819776" type="#_x0000_t202" id="docshape45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_OTHER:</w:t>
      </w:r>
      <w:r>
        <w:rPr>
          <w:u w:val="single"/>
        </w:rPr>
        <w:tab/>
      </w:r>
    </w:p>
    <w:p>
      <w:pPr>
        <w:pStyle w:val="Heading1"/>
        <w:tabs>
          <w:tab w:pos="11055" w:val="left" w:leader="none"/>
        </w:tabs>
      </w:pPr>
      <w:r>
        <w:rPr/>
        <w:t>The Cabinet for Health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Family Services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take the</w:t>
      </w:r>
      <w:r>
        <w:rPr>
          <w:spacing w:val="-3"/>
        </w:rPr>
        <w:t> </w:t>
      </w:r>
      <w:r>
        <w:rPr/>
        <w:t>following action, effective:</w:t>
      </w:r>
      <w:r>
        <w:rPr>
          <w:spacing w:val="48"/>
        </w:rPr>
        <w:t> </w:t>
      </w:r>
      <w:r>
        <w:rPr>
          <w:u w:val="single"/>
        </w:rPr>
        <w:tab/>
      </w:r>
    </w:p>
    <w:p>
      <w:pPr>
        <w:spacing w:before="2"/>
        <w:ind w:left="0" w:right="3200" w:firstLine="0"/>
        <w:jc w:val="right"/>
        <w:rPr>
          <w:sz w:val="16"/>
        </w:rPr>
      </w:pPr>
      <w:r>
        <w:rPr>
          <w:spacing w:val="-4"/>
          <w:sz w:val="16"/>
        </w:rPr>
        <w:t>Date</w:t>
      </w:r>
    </w:p>
    <w:p>
      <w:pPr>
        <w:pStyle w:val="BodyText"/>
        <w:spacing w:line="228" w:lineRule="exac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216">
                <wp:simplePos x="0" y="0"/>
                <wp:positionH relativeFrom="page">
                  <wp:posOffset>457200</wp:posOffset>
                </wp:positionH>
                <wp:positionV relativeFrom="paragraph">
                  <wp:posOffset>4340</wp:posOffset>
                </wp:positionV>
                <wp:extent cx="191135" cy="14033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.341806pt;width:15.05pt;height:11.05pt;mso-position-horizontal-relative:page;mso-position-vertical-relative:paragraph;z-index:-15819264" type="#_x0000_t202" id="docshape46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498927</wp:posOffset>
                </wp:positionH>
                <wp:positionV relativeFrom="paragraph">
                  <wp:posOffset>8359</wp:posOffset>
                </wp:positionV>
                <wp:extent cx="276225" cy="13652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276225" cy="136525"/>
                          <a:chExt cx="276225" cy="13652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49908" y="133493"/>
                            <a:ext cx="125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0">
                                <a:moveTo>
                                  <a:pt x="0" y="0"/>
                                </a:moveTo>
                                <a:lnTo>
                                  <a:pt x="125732" y="0"/>
                                </a:lnTo>
                              </a:path>
                            </a:pathLst>
                          </a:custGeom>
                          <a:ln w="50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1651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33350">
                                <a:moveTo>
                                  <a:pt x="165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1"/>
                                </a:lnTo>
                                <a:lnTo>
                                  <a:pt x="165101" y="133351"/>
                                </a:lnTo>
                                <a:lnTo>
                                  <a:pt x="165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50" y="6350"/>
                            <a:ext cx="1524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20650">
                                <a:moveTo>
                                  <a:pt x="0" y="120651"/>
                                </a:moveTo>
                                <a:lnTo>
                                  <a:pt x="152401" y="120651"/>
                                </a:lnTo>
                                <a:lnTo>
                                  <a:pt x="152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285599pt;margin-top:.658195pt;width:21.75pt;height:10.75pt;mso-position-horizontal-relative:page;mso-position-vertical-relative:paragraph;z-index:15742464" id="docshapegroup47" coordorigin="786,13" coordsize="435,215">
                <v:line style="position:absolute" from="1022,223" to="1220,223" stroked="true" strokeweight=".39840pt" strokecolor="#000000">
                  <v:stroke dashstyle="solid"/>
                </v:line>
                <v:rect style="position:absolute;left:785;top:13;width:260;height:210" id="docshape48" filled="true" fillcolor="#ffffff" stroked="false">
                  <v:fill type="solid"/>
                </v:rect>
                <v:rect style="position:absolute;left:795;top:23;width:240;height:190" id="docshape49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Deny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request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>
          <w:spacing w:val="-2"/>
        </w:rPr>
        <w:t>assistance.</w:t>
      </w:r>
    </w:p>
    <w:p>
      <w:pPr>
        <w:pStyle w:val="BodyText"/>
        <w:tabs>
          <w:tab w:pos="11137" w:val="left" w:leader="none"/>
        </w:tabs>
        <w:ind w:right="361"/>
      </w:pPr>
      <w:r>
        <w:rPr/>
        <w:t>This action is taken in accordance with the following administrative regulation or statute:</w:t>
      </w:r>
      <w:r>
        <w:rPr>
          <w:spacing w:val="48"/>
        </w:rPr>
        <w:t> </w:t>
      </w:r>
      <w:r>
        <w:rPr>
          <w:u w:val="single"/>
        </w:rPr>
        <w:tab/>
      </w:r>
      <w:r>
        <w:rPr>
          <w:spacing w:val="-48"/>
          <w:u w:val="single"/>
        </w:rPr>
        <w:t> </w:t>
      </w:r>
      <w:r>
        <w:rPr>
          <w:u w:val="none"/>
        </w:rPr>
        <w:t> Reason for</w:t>
      </w:r>
      <w:r>
        <w:rPr>
          <w:spacing w:val="-1"/>
          <w:u w:val="none"/>
        </w:rPr>
        <w:t> </w:t>
      </w:r>
      <w:r>
        <w:rPr>
          <w:u w:val="none"/>
        </w:rPr>
        <w:t>action:</w:t>
      </w:r>
      <w:r>
        <w:rPr>
          <w:spacing w:val="-4"/>
          <w:u w:val="non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914704</wp:posOffset>
                </wp:positionH>
                <wp:positionV relativeFrom="paragraph">
                  <wp:posOffset>144158</wp:posOffset>
                </wp:positionV>
                <wp:extent cx="6343015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 h="0">
                              <a:moveTo>
                                <a:pt x="0" y="0"/>
                              </a:moveTo>
                              <a:lnTo>
                                <a:pt x="634268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1.351025pt;width:499.45pt;height:.1pt;mso-position-horizontal-relative:page;mso-position-vertical-relative:paragraph;z-index:-15728128;mso-wrap-distance-left:0;mso-wrap-distance-right:0" id="docshape50" coordorigin="1440,227" coordsize="9989,0" path="m1440,227l11429,227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6"/>
      </w:pPr>
      <w:r>
        <w:rPr/>
        <w:t>Reduce</w:t>
      </w:r>
      <w:r>
        <w:rPr>
          <w:spacing w:val="-4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assistance</w:t>
      </w:r>
      <w:r>
        <w:rPr>
          <w:spacing w:val="-4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you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Cabinet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Family</w:t>
      </w:r>
      <w:r>
        <w:rPr>
          <w:spacing w:val="-3"/>
        </w:rPr>
        <w:t> </w:t>
      </w:r>
      <w:r>
        <w:rPr>
          <w:spacing w:val="-2"/>
        </w:rPr>
        <w:t>Services.</w:t>
      </w:r>
    </w:p>
    <w:p>
      <w:pPr>
        <w:pStyle w:val="BodyText"/>
        <w:tabs>
          <w:tab w:pos="11130" w:val="left" w:leader="none"/>
        </w:tabs>
        <w:ind w:right="36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457200</wp:posOffset>
                </wp:positionH>
                <wp:positionV relativeFrom="paragraph">
                  <wp:posOffset>-140282</wp:posOffset>
                </wp:positionV>
                <wp:extent cx="191135" cy="1403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-11.045879pt;width:15.05pt;height:11.05pt;mso-position-horizontal-relative:page;mso-position-vertical-relative:paragraph;z-index:-15818752" type="#_x0000_t202" id="docshape51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498927</wp:posOffset>
                </wp:positionH>
                <wp:positionV relativeFrom="paragraph">
                  <wp:posOffset>-134283</wp:posOffset>
                </wp:positionV>
                <wp:extent cx="276225" cy="134620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276225" cy="134620"/>
                          <a:chExt cx="276225" cy="13462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149908" y="131511"/>
                            <a:ext cx="125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0">
                                <a:moveTo>
                                  <a:pt x="0" y="0"/>
                                </a:moveTo>
                                <a:lnTo>
                                  <a:pt x="125732" y="0"/>
                                </a:lnTo>
                              </a:path>
                            </a:pathLst>
                          </a:custGeom>
                          <a:ln w="50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1651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33350">
                                <a:moveTo>
                                  <a:pt x="165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1"/>
                                </a:lnTo>
                                <a:lnTo>
                                  <a:pt x="165101" y="133351"/>
                                </a:lnTo>
                                <a:lnTo>
                                  <a:pt x="165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350" y="6350"/>
                            <a:ext cx="1524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20650">
                                <a:moveTo>
                                  <a:pt x="0" y="120651"/>
                                </a:moveTo>
                                <a:lnTo>
                                  <a:pt x="152401" y="120651"/>
                                </a:lnTo>
                                <a:lnTo>
                                  <a:pt x="152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285599pt;margin-top:-10.573491pt;width:21.75pt;height:10.6pt;mso-position-horizontal-relative:page;mso-position-vertical-relative:paragraph;z-index:15742976" id="docshapegroup52" coordorigin="786,-211" coordsize="435,212">
                <v:line style="position:absolute" from="1022,-4" to="1220,-4" stroked="true" strokeweight=".39840pt" strokecolor="#000000">
                  <v:stroke dashstyle="solid"/>
                </v:line>
                <v:rect style="position:absolute;left:785;top:-212;width:260;height:210" id="docshape53" filled="true" fillcolor="#ffffff" stroked="false">
                  <v:fill type="solid"/>
                </v:rect>
                <v:rect style="position:absolute;left:795;top:-202;width:240;height:190" id="docshape54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This action is taken in accordance with the following administrative regulation or statute:</w:t>
      </w:r>
      <w:r>
        <w:rPr>
          <w:spacing w:val="48"/>
        </w:rPr>
        <w:t> </w:t>
      </w:r>
      <w:r>
        <w:rPr>
          <w:u w:val="single"/>
        </w:rPr>
        <w:tab/>
      </w:r>
      <w:r>
        <w:rPr>
          <w:spacing w:val="-42"/>
          <w:u w:val="single"/>
        </w:rPr>
        <w:t> </w:t>
      </w:r>
      <w:r>
        <w:rPr>
          <w:u w:val="none"/>
        </w:rPr>
        <w:t> Reason for</w:t>
      </w:r>
      <w:r>
        <w:rPr>
          <w:spacing w:val="-1"/>
          <w:u w:val="none"/>
        </w:rPr>
        <w:t> </w:t>
      </w:r>
      <w:r>
        <w:rPr>
          <w:u w:val="none"/>
        </w:rPr>
        <w:t>action:</w:t>
      </w:r>
      <w:r>
        <w:rPr>
          <w:spacing w:val="-4"/>
          <w:u w:val="non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914704</wp:posOffset>
                </wp:positionH>
                <wp:positionV relativeFrom="paragraph">
                  <wp:posOffset>142541</wp:posOffset>
                </wp:positionV>
                <wp:extent cx="6344285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344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4285" h="0">
                              <a:moveTo>
                                <a:pt x="0" y="0"/>
                              </a:moveTo>
                              <a:lnTo>
                                <a:pt x="6343791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1.223731pt;width:499.55pt;height:.1pt;mso-position-horizontal-relative:page;mso-position-vertical-relative:paragraph;z-index:-15727616;mso-wrap-distance-left:0;mso-wrap-distance-right:0" id="docshape55" coordorigin="1440,224" coordsize="9991,0" path="m1440,224l11431,224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6"/>
      </w:pPr>
      <w:r>
        <w:rPr/>
        <w:t>Modify</w:t>
      </w:r>
      <w:r>
        <w:rPr>
          <w:spacing w:val="-4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assistance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Cabinet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Family</w:t>
      </w:r>
      <w:r>
        <w:rPr>
          <w:spacing w:val="-4"/>
        </w:rPr>
        <w:t> </w:t>
      </w:r>
      <w:r>
        <w:rPr>
          <w:spacing w:val="-2"/>
        </w:rPr>
        <w:t>Services.</w:t>
      </w:r>
    </w:p>
    <w:p>
      <w:pPr>
        <w:pStyle w:val="BodyText"/>
        <w:tabs>
          <w:tab w:pos="11130" w:val="left" w:leader="none"/>
        </w:tabs>
        <w:ind w:right="3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240">
                <wp:simplePos x="0" y="0"/>
                <wp:positionH relativeFrom="page">
                  <wp:posOffset>457200</wp:posOffset>
                </wp:positionH>
                <wp:positionV relativeFrom="paragraph">
                  <wp:posOffset>-140282</wp:posOffset>
                </wp:positionV>
                <wp:extent cx="191135" cy="14033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-11.04588pt;width:15.05pt;height:11.05pt;mso-position-horizontal-relative:page;mso-position-vertical-relative:paragraph;z-index:-15818240" type="#_x0000_t202" id="docshape56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489143</wp:posOffset>
                </wp:positionH>
                <wp:positionV relativeFrom="paragraph">
                  <wp:posOffset>-130790</wp:posOffset>
                </wp:positionV>
                <wp:extent cx="285750" cy="13335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285750" cy="133350"/>
                          <a:chExt cx="285750" cy="13335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59692" y="128019"/>
                            <a:ext cx="125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0">
                                <a:moveTo>
                                  <a:pt x="0" y="0"/>
                                </a:moveTo>
                                <a:lnTo>
                                  <a:pt x="125732" y="0"/>
                                </a:lnTo>
                              </a:path>
                            </a:pathLst>
                          </a:custGeom>
                          <a:ln w="50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1651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33350">
                                <a:moveTo>
                                  <a:pt x="165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1"/>
                                </a:lnTo>
                                <a:lnTo>
                                  <a:pt x="165101" y="133351"/>
                                </a:lnTo>
                                <a:lnTo>
                                  <a:pt x="165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350" y="6350"/>
                            <a:ext cx="1524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20650">
                                <a:moveTo>
                                  <a:pt x="0" y="120651"/>
                                </a:moveTo>
                                <a:lnTo>
                                  <a:pt x="152401" y="120651"/>
                                </a:lnTo>
                                <a:lnTo>
                                  <a:pt x="152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515202pt;margin-top:-10.298492pt;width:22.5pt;height:10.5pt;mso-position-horizontal-relative:page;mso-position-vertical-relative:paragraph;z-index:15743488" id="docshapegroup57" coordorigin="770,-206" coordsize="450,210">
                <v:line style="position:absolute" from="1022,-4" to="1220,-4" stroked="true" strokeweight=".39840pt" strokecolor="#000000">
                  <v:stroke dashstyle="solid"/>
                </v:line>
                <v:rect style="position:absolute;left:770;top:-206;width:260;height:210" id="docshape58" filled="true" fillcolor="#ffffff" stroked="false">
                  <v:fill type="solid"/>
                </v:rect>
                <v:rect style="position:absolute;left:780;top:-196;width:240;height:190" id="docshape59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This action is taken in accordance with the following administrative regulation or statute:</w:t>
      </w:r>
      <w:r>
        <w:rPr>
          <w:spacing w:val="48"/>
        </w:rPr>
        <w:t> </w:t>
      </w:r>
      <w:r>
        <w:rPr>
          <w:u w:val="single"/>
        </w:rPr>
        <w:tab/>
      </w:r>
      <w:r>
        <w:rPr>
          <w:spacing w:val="-34"/>
          <w:u w:val="single"/>
        </w:rPr>
        <w:t> </w:t>
      </w:r>
      <w:r>
        <w:rPr>
          <w:u w:val="none"/>
        </w:rPr>
        <w:t> Reason for</w:t>
      </w:r>
      <w:r>
        <w:rPr>
          <w:spacing w:val="-1"/>
          <w:u w:val="none"/>
        </w:rPr>
        <w:t> </w:t>
      </w:r>
      <w:r>
        <w:rPr>
          <w:u w:val="none"/>
        </w:rPr>
        <w:t>action:</w:t>
      </w:r>
      <w:r>
        <w:rPr>
          <w:spacing w:val="-4"/>
          <w:u w:val="non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914704</wp:posOffset>
                </wp:positionH>
                <wp:positionV relativeFrom="paragraph">
                  <wp:posOffset>142541</wp:posOffset>
                </wp:positionV>
                <wp:extent cx="6351270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270" h="0">
                              <a:moveTo>
                                <a:pt x="0" y="0"/>
                              </a:moveTo>
                              <a:lnTo>
                                <a:pt x="635069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1.223731pt;width:500.1pt;height:.1pt;mso-position-horizontal-relative:page;mso-position-vertical-relative:paragraph;z-index:-15727104;mso-wrap-distance-left:0;mso-wrap-distance-right:0" id="docshape60" coordorigin="1440,224" coordsize="10002,0" path="m1440,224l11442,224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6"/>
      </w:pPr>
      <w:r>
        <w:rPr/>
        <w:t>Suspend</w:t>
      </w:r>
      <w:r>
        <w:rPr>
          <w:spacing w:val="-4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assistance</w:t>
      </w:r>
      <w:r>
        <w:rPr>
          <w:spacing w:val="-4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Cabinet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Family</w:t>
      </w:r>
      <w:r>
        <w:rPr>
          <w:spacing w:val="-4"/>
        </w:rPr>
        <w:t> </w:t>
      </w:r>
      <w:r>
        <w:rPr>
          <w:spacing w:val="-2"/>
        </w:rPr>
        <w:t>Services.</w:t>
      </w:r>
    </w:p>
    <w:p>
      <w:pPr>
        <w:pStyle w:val="BodyText"/>
        <w:tabs>
          <w:tab w:pos="11130" w:val="left" w:leader="none"/>
        </w:tabs>
        <w:ind w:right="36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457200</wp:posOffset>
                </wp:positionH>
                <wp:positionV relativeFrom="paragraph">
                  <wp:posOffset>-140282</wp:posOffset>
                </wp:positionV>
                <wp:extent cx="191135" cy="14033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-11.045881pt;width:15.05pt;height:11.05pt;mso-position-horizontal-relative:page;mso-position-vertical-relative:paragraph;z-index:-15817728" type="#_x0000_t202" id="docshape61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484252</wp:posOffset>
                </wp:positionH>
                <wp:positionV relativeFrom="paragraph">
                  <wp:posOffset>-137064</wp:posOffset>
                </wp:positionV>
                <wp:extent cx="290830" cy="137160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290830" cy="137160"/>
                          <a:chExt cx="290830" cy="13716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164583" y="134293"/>
                            <a:ext cx="125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0">
                                <a:moveTo>
                                  <a:pt x="0" y="0"/>
                                </a:moveTo>
                                <a:lnTo>
                                  <a:pt x="125732" y="0"/>
                                </a:lnTo>
                              </a:path>
                            </a:pathLst>
                          </a:custGeom>
                          <a:ln w="50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1651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33350">
                                <a:moveTo>
                                  <a:pt x="165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1"/>
                                </a:lnTo>
                                <a:lnTo>
                                  <a:pt x="165101" y="133351"/>
                                </a:lnTo>
                                <a:lnTo>
                                  <a:pt x="165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50" y="6350"/>
                            <a:ext cx="1524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20650">
                                <a:moveTo>
                                  <a:pt x="0" y="120651"/>
                                </a:moveTo>
                                <a:lnTo>
                                  <a:pt x="152401" y="120651"/>
                                </a:lnTo>
                                <a:lnTo>
                                  <a:pt x="152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1301pt;margin-top:-10.792493pt;width:22.9pt;height:10.8pt;mso-position-horizontal-relative:page;mso-position-vertical-relative:paragraph;z-index:15744000" id="docshapegroup62" coordorigin="763,-216" coordsize="458,216">
                <v:line style="position:absolute" from="1022,-4" to="1220,-4" stroked="true" strokeweight=".39840pt" strokecolor="#000000">
                  <v:stroke dashstyle="solid"/>
                </v:line>
                <v:rect style="position:absolute;left:762;top:-216;width:260;height:210" id="docshape63" filled="true" fillcolor="#ffffff" stroked="false">
                  <v:fill type="solid"/>
                </v:rect>
                <v:rect style="position:absolute;left:772;top:-206;width:240;height:190" id="docshape64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This action is taken in accordance with the following administrative regulation or statute:</w:t>
      </w:r>
      <w:r>
        <w:rPr>
          <w:spacing w:val="48"/>
        </w:rPr>
        <w:t> </w:t>
      </w:r>
      <w:r>
        <w:rPr>
          <w:u w:val="single"/>
        </w:rPr>
        <w:tab/>
      </w:r>
      <w:r>
        <w:rPr>
          <w:spacing w:val="-42"/>
          <w:u w:val="single"/>
        </w:rPr>
        <w:t> </w:t>
      </w:r>
      <w:r>
        <w:rPr>
          <w:u w:val="none"/>
        </w:rPr>
        <w:t> Reason for</w:t>
      </w:r>
      <w:r>
        <w:rPr>
          <w:spacing w:val="-1"/>
          <w:u w:val="none"/>
        </w:rPr>
        <w:t> </w:t>
      </w:r>
      <w:r>
        <w:rPr>
          <w:u w:val="none"/>
        </w:rPr>
        <w:t>action:</w:t>
      </w:r>
      <w:r>
        <w:rPr>
          <w:spacing w:val="-4"/>
          <w:u w:val="non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914704</wp:posOffset>
                </wp:positionH>
                <wp:positionV relativeFrom="paragraph">
                  <wp:posOffset>144319</wp:posOffset>
                </wp:positionV>
                <wp:extent cx="6343015" cy="127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 h="0">
                              <a:moveTo>
                                <a:pt x="0" y="0"/>
                              </a:moveTo>
                              <a:lnTo>
                                <a:pt x="634268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1.363715pt;width:499.45pt;height:.1pt;mso-position-horizontal-relative:page;mso-position-vertical-relative:paragraph;z-index:-15726592;mso-wrap-distance-left:0;mso-wrap-distance-right:0" id="docshape65" coordorigin="1440,227" coordsize="9989,0" path="m1440,227l11429,227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3"/>
      </w:pPr>
      <w:r>
        <w:rPr/>
        <w:t>Terminate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assistance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Cabinet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Health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Family</w:t>
      </w:r>
      <w:r>
        <w:rPr>
          <w:spacing w:val="-4"/>
        </w:rPr>
        <w:t> </w:t>
      </w:r>
      <w:r>
        <w:rPr>
          <w:spacing w:val="-2"/>
        </w:rPr>
        <w:t>Services.</w:t>
      </w:r>
    </w:p>
    <w:p>
      <w:pPr>
        <w:pStyle w:val="BodyText"/>
        <w:tabs>
          <w:tab w:pos="11140" w:val="left" w:leader="none"/>
        </w:tabs>
        <w:spacing w:before="1"/>
        <w:ind w:right="36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264">
                <wp:simplePos x="0" y="0"/>
                <wp:positionH relativeFrom="page">
                  <wp:posOffset>457200</wp:posOffset>
                </wp:positionH>
                <wp:positionV relativeFrom="paragraph">
                  <wp:posOffset>-139901</wp:posOffset>
                </wp:positionV>
                <wp:extent cx="191135" cy="14033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-11.015867pt;width:15.05pt;height:11.05pt;mso-position-horizontal-relative:page;mso-position-vertical-relative:paragraph;z-index:-15817216" type="#_x0000_t202" id="docshape66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484252</wp:posOffset>
                </wp:positionH>
                <wp:positionV relativeFrom="paragraph">
                  <wp:posOffset>-123653</wp:posOffset>
                </wp:positionV>
                <wp:extent cx="290830" cy="133350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290830" cy="133350"/>
                          <a:chExt cx="290830" cy="13335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164583" y="121262"/>
                            <a:ext cx="125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0">
                                <a:moveTo>
                                  <a:pt x="0" y="0"/>
                                </a:moveTo>
                                <a:lnTo>
                                  <a:pt x="125732" y="0"/>
                                </a:lnTo>
                              </a:path>
                            </a:pathLst>
                          </a:custGeom>
                          <a:ln w="50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1651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33350">
                                <a:moveTo>
                                  <a:pt x="165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1"/>
                                </a:lnTo>
                                <a:lnTo>
                                  <a:pt x="165101" y="133351"/>
                                </a:lnTo>
                                <a:lnTo>
                                  <a:pt x="165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50" y="6350"/>
                            <a:ext cx="1524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20650">
                                <a:moveTo>
                                  <a:pt x="0" y="120651"/>
                                </a:moveTo>
                                <a:lnTo>
                                  <a:pt x="152401" y="120651"/>
                                </a:lnTo>
                                <a:lnTo>
                                  <a:pt x="152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1301pt;margin-top:-9.736479pt;width:22.9pt;height:10.5pt;mso-position-horizontal-relative:page;mso-position-vertical-relative:paragraph;z-index:15744512" id="docshapegroup67" coordorigin="763,-195" coordsize="458,210">
                <v:line style="position:absolute" from="1022,-4" to="1220,-4" stroked="true" strokeweight=".39840pt" strokecolor="#000000">
                  <v:stroke dashstyle="solid"/>
                </v:line>
                <v:rect style="position:absolute;left:762;top:-195;width:260;height:210" id="docshape68" filled="true" fillcolor="#ffffff" stroked="false">
                  <v:fill type="solid"/>
                </v:rect>
                <v:rect style="position:absolute;left:772;top:-185;width:240;height:190" id="docshape69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This action is taken in accordance with the following administrative regulation or statute:</w:t>
      </w:r>
      <w:r>
        <w:rPr>
          <w:spacing w:val="48"/>
        </w:rPr>
        <w:t> </w:t>
      </w:r>
      <w:r>
        <w:rPr>
          <w:u w:val="single"/>
        </w:rPr>
        <w:tab/>
      </w:r>
      <w:r>
        <w:rPr>
          <w:u w:val="none"/>
        </w:rPr>
        <w:t> Reason for</w:t>
      </w:r>
      <w:r>
        <w:rPr>
          <w:spacing w:val="-1"/>
          <w:u w:val="none"/>
        </w:rPr>
        <w:t> </w:t>
      </w:r>
      <w:r>
        <w:rPr>
          <w:u w:val="none"/>
        </w:rPr>
        <w:t>action:</w:t>
      </w:r>
      <w:r>
        <w:rPr>
          <w:spacing w:val="-4"/>
          <w:u w:val="non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914704</wp:posOffset>
                </wp:positionH>
                <wp:positionV relativeFrom="paragraph">
                  <wp:posOffset>143811</wp:posOffset>
                </wp:positionV>
                <wp:extent cx="6343015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 h="0">
                              <a:moveTo>
                                <a:pt x="0" y="0"/>
                              </a:moveTo>
                              <a:lnTo>
                                <a:pt x="634268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1.32373pt;width:499.45pt;height:.1pt;mso-position-horizontal-relative:page;mso-position-vertical-relative:paragraph;z-index:-15726080;mso-wrap-distance-left:0;mso-wrap-distance-right:0" id="docshape70" coordorigin="1440,226" coordsize="9989,0" path="m1440,226l11429,226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385572</wp:posOffset>
                </wp:positionH>
                <wp:positionV relativeFrom="paragraph">
                  <wp:posOffset>297327</wp:posOffset>
                </wp:positionV>
                <wp:extent cx="7002780" cy="1372235"/>
                <wp:effectExtent l="0" t="0" r="0" b="0"/>
                <wp:wrapTopAndBottom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7002780" cy="13722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6"/>
                              <w:ind w:left="107" w:right="104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If you are dissatisfied with the action taken, you may request an administrative hearing in accordance with 922 KAR 1:320, Service Appeals, within thirty (30) calendar days from the date of this Notice by submitting a written request (DPP-154) to the Office of Ombudsman, Quality Advancement Branch, 275 East Main Street, 2E-O, Frankfort, KY 40621. Except when exempt by 45 C.F.R. 205.10(a)(6), if you receive financial assistance and request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hearing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within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(10)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receipt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notice,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financial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assistance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shall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continue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without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change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pending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hearing decision. IF YOU SUBMIT A WRITTEN REQUEST FOR AN ADMINISTRATIVE HEARING, PLEASE ATTACH A COPY OF THIS NOTICE WITH YOUR REQUEST.</w:t>
                            </w:r>
                          </w:p>
                          <w:p>
                            <w:pPr>
                              <w:spacing w:line="240" w:lineRule="auto" w:before="0"/>
                              <w:ind w:left="107" w:right="104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 resolution of a matter not subject to review through an administrative hearing, please contact the Office of the Ombudsman at 1-800-372-2973. If you do not wish to speak with the Office of Ombudsman, you may submit your complaint to a Service Region Administrator or designee in writing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no later than thirty (30) calendar days from the date of a Cabinet action to which you object.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23.411575pt;width:551.4pt;height:108.05pt;mso-position-horizontal-relative:page;mso-position-vertical-relative:paragraph;z-index:-15725568;mso-wrap-distance-left:0;mso-wrap-distance-right:0" type="#_x0000_t202" id="docshape71" filled="false" stroked="true" strokeweight=".48pt" strokecolor="#000000">
                <v:textbox inset="0,0,0,0">
                  <w:txbxContent>
                    <w:p>
                      <w:pPr>
                        <w:spacing w:before="16"/>
                        <w:ind w:left="107" w:right="104" w:firstLine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If you are dissatisfied with the action taken, you may request an administrative hearing in accordance with 922 KAR 1:320, Service Appeals, within thirty (30) calendar days from the date of this Notice by submitting a written request (DPP-154) to the Office of Ombudsman, Quality Advancement Branch, 275 East Main Street, 2E-O, Frankfort, KY 40621. Except when exempt by 45 C.F.R. 205.10(a)(6), if you receive financial assistance and request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hearing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within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ten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(10)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days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receipt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date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this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notice,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your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financial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assistance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shall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continue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without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change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pending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hearing decision. IF YOU SUBMIT A WRITTEN REQUEST FOR AN ADMINISTRATIVE HEARING, PLEASE ATTACH A COPY OF THIS NOTICE WITH YOUR REQUEST.</w:t>
                      </w:r>
                    </w:p>
                    <w:p>
                      <w:pPr>
                        <w:spacing w:line="240" w:lineRule="auto" w:before="0"/>
                        <w:ind w:left="107" w:right="104" w:firstLine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For resolution of a matter not subject to review through an administrative hearing, please contact the Office of the Ombudsman at 1-800-372-2973. If you do not wish to speak with the Office of Ombudsman, you may submit your complaint to a Service Region Administrator or designee in writing</w:t>
                      </w:r>
                      <w:r>
                        <w:rPr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no later than thirty (30) calendar days from the date of a Cabinet action to which you object.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457200</wp:posOffset>
                </wp:positionH>
                <wp:positionV relativeFrom="paragraph">
                  <wp:posOffset>1963848</wp:posOffset>
                </wp:positionV>
                <wp:extent cx="3679825" cy="127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367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9825" h="0">
                              <a:moveTo>
                                <a:pt x="0" y="0"/>
                              </a:moveTo>
                              <a:lnTo>
                                <a:pt x="367927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4.633728pt;width:289.75pt;height:.1pt;mso-position-horizontal-relative:page;mso-position-vertical-relative:paragraph;z-index:-15725056;mso-wrap-distance-left:0;mso-wrap-distance-right:0" id="docshape72" coordorigin="720,3093" coordsize="5795,0" path="m720,3093l6514,3093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5030089</wp:posOffset>
                </wp:positionH>
                <wp:positionV relativeFrom="paragraph">
                  <wp:posOffset>1963848</wp:posOffset>
                </wp:positionV>
                <wp:extent cx="2284095" cy="127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 h="0">
                              <a:moveTo>
                                <a:pt x="0" y="0"/>
                              </a:moveTo>
                              <a:lnTo>
                                <a:pt x="228368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070007pt;margin-top:154.633728pt;width:179.85pt;height:.1pt;mso-position-horizontal-relative:page;mso-position-vertical-relative:paragraph;z-index:-15724544;mso-wrap-distance-left:0;mso-wrap-distance-right:0" id="docshape73" coordorigin="7921,3093" coordsize="3597,0" path="m7921,3093l11518,3093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spacing w:before="209"/>
        <w:ind w:left="0"/>
      </w:pPr>
    </w:p>
    <w:p>
      <w:pPr>
        <w:pStyle w:val="BodyText"/>
        <w:tabs>
          <w:tab w:pos="7561" w:val="left" w:leader="none"/>
        </w:tabs>
        <w:ind w:left="360"/>
      </w:pPr>
      <w:r>
        <w:rPr/>
        <w:t>Signature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Person</w:t>
      </w:r>
      <w:r>
        <w:rPr>
          <w:spacing w:val="-4"/>
        </w:rPr>
        <w:t> </w:t>
      </w:r>
      <w:r>
        <w:rPr/>
        <w:t>Authorizing</w:t>
      </w:r>
      <w:r>
        <w:rPr>
          <w:spacing w:val="-5"/>
        </w:rPr>
        <w:t> </w:t>
      </w:r>
      <w:r>
        <w:rPr>
          <w:spacing w:val="-2"/>
        </w:rPr>
        <w:t>Action</w:t>
      </w:r>
      <w:r>
        <w:rPr/>
        <w:tab/>
        <w:t>Date</w:t>
      </w:r>
      <w:r>
        <w:rPr>
          <w:spacing w:val="-4"/>
        </w:rPr>
        <w:t> </w:t>
      </w:r>
      <w:r>
        <w:rPr/>
        <w:t>(Mailed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Hand</w:t>
      </w:r>
      <w:r>
        <w:rPr>
          <w:spacing w:val="-5"/>
        </w:rPr>
        <w:t> </w:t>
      </w:r>
      <w:r>
        <w:rPr>
          <w:spacing w:val="-2"/>
        </w:rPr>
        <w:t>Delivered)</w:t>
      </w:r>
    </w:p>
    <w:p>
      <w:pPr>
        <w:pStyle w:val="BodyText"/>
        <w:spacing w:before="183"/>
        <w:ind w:left="360" w:right="401"/>
      </w:pPr>
      <w:r>
        <w:rPr/>
        <w:t>NOTE:</w:t>
      </w:r>
      <w:r>
        <w:rPr>
          <w:spacing w:val="40"/>
        </w:rPr>
        <w:t> </w:t>
      </w:r>
      <w:r>
        <w:rPr/>
        <w:t>This</w:t>
      </w:r>
      <w:r>
        <w:rPr>
          <w:spacing w:val="-3"/>
        </w:rPr>
        <w:t> </w:t>
      </w:r>
      <w:r>
        <w:rPr/>
        <w:t>Notice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mailed</w:t>
      </w:r>
      <w:r>
        <w:rPr>
          <w:spacing w:val="-2"/>
        </w:rPr>
        <w:t> </w:t>
      </w:r>
      <w:r>
        <w:rPr/>
        <w:t>ten</w:t>
      </w:r>
      <w:r>
        <w:rPr>
          <w:spacing w:val="-2"/>
        </w:rPr>
        <w:t> </w:t>
      </w:r>
      <w:r>
        <w:rPr/>
        <w:t>(10)</w:t>
      </w:r>
      <w:r>
        <w:rPr>
          <w:spacing w:val="-2"/>
        </w:rPr>
        <w:t> </w:t>
      </w:r>
      <w:r>
        <w:rPr/>
        <w:t>calendar</w:t>
      </w:r>
      <w:r>
        <w:rPr>
          <w:spacing w:val="-2"/>
        </w:rPr>
        <w:t> </w:t>
      </w:r>
      <w:r>
        <w:rPr/>
        <w:t>days</w:t>
      </w:r>
      <w:r>
        <w:rPr>
          <w:spacing w:val="-3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Cabinet’s action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45</w:t>
      </w:r>
      <w:r>
        <w:rPr>
          <w:spacing w:val="-2"/>
        </w:rPr>
        <w:t> </w:t>
      </w:r>
      <w:r>
        <w:rPr/>
        <w:t>CFR</w:t>
      </w:r>
      <w:r>
        <w:rPr>
          <w:spacing w:val="-3"/>
        </w:rPr>
        <w:t> </w:t>
      </w:r>
      <w:r>
        <w:rPr/>
        <w:t>205.10</w:t>
      </w:r>
      <w:r>
        <w:rPr>
          <w:spacing w:val="-2"/>
        </w:rPr>
        <w:t> </w:t>
      </w:r>
      <w:r>
        <w:rPr/>
        <w:t>for federally mandated programs.</w:t>
      </w:r>
    </w:p>
    <w:sectPr>
      <w:type w:val="continuous"/>
      <w:pgSz w:w="12240" w:h="15840"/>
      <w:pgMar w:top="36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8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6"/>
      <w:ind w:left="36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74" w:lineRule="exact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4a12626f4220fe574c48fb01ebf30cc2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8edb4589843099b7e9e34485834c92d6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25652375-5976-448a-91e2-83c2698bbafa">false</Archived>
    <RoutingRuleDescription xmlns="http://schemas.microsoft.com/sharepoint/v3" xsi:nil="true"/>
    <rh2e xmlns="a79bd224-4819-40b2-aa9b-f8999d5b687f" xsi:nil="true"/>
    <Memo_x0020_Types xmlns="25652375-5976-448a-91e2-83c2698bbafa">None</Memo_x0020_Types>
    <Types xmlns="25652375-5976-448a-91e2-83c2698bbafa">Document</Types>
    <Document_x0020_Year xmlns="25652375-5976-448a-91e2-83c2698bbafa">2019</Document_x0020_Year>
  </documentManagement>
</p:properties>
</file>

<file path=customXml/itemProps1.xml><?xml version="1.0" encoding="utf-8"?>
<ds:datastoreItem xmlns:ds="http://schemas.openxmlformats.org/officeDocument/2006/customXml" ds:itemID="{6B97F929-1DEF-4C6B-9CD5-1F65724225CC}"/>
</file>

<file path=customXml/itemProps2.xml><?xml version="1.0" encoding="utf-8"?>
<ds:datastoreItem xmlns:ds="http://schemas.openxmlformats.org/officeDocument/2006/customXml" ds:itemID="{8D6A3127-FA28-4944-9217-45CA5787F0E0}"/>
</file>

<file path=customXml/itemProps3.xml><?xml version="1.0" encoding="utf-8"?>
<ds:datastoreItem xmlns:ds="http://schemas.openxmlformats.org/officeDocument/2006/customXml" ds:itemID="{A0B4471C-8E5F-41F4-A0E5-2DBE4D53E3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DPP-154A Protection and Permanency Notice of Intended Action</dc:title>
  <dc:creator>lori demaree</dc:creator>
  <dcterms:created xsi:type="dcterms:W3CDTF">2025-08-27T15:20:11Z</dcterms:created>
  <dcterms:modified xsi:type="dcterms:W3CDTF">2025-08-27T15:20:11Z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0x010100EA66AF5937A0C14B910C22437136B414</vt:lpwstr>
  </property>
</Properties>
</file>