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9EA4E" w14:textId="77777777" w:rsidR="008D59F6" w:rsidRPr="000D00B3" w:rsidRDefault="008D59F6" w:rsidP="008D59F6">
      <w:pPr>
        <w:widowControl w:val="0"/>
        <w:tabs>
          <w:tab w:val="left" w:pos="-720"/>
        </w:tabs>
        <w:ind w:left="-720"/>
        <w:rPr>
          <w:color w:val="000000" w:themeColor="text1"/>
          <w:sz w:val="24"/>
        </w:rPr>
      </w:pPr>
      <w:r w:rsidRPr="000D00B3">
        <w:rPr>
          <w:color w:val="000000" w:themeColor="text1"/>
          <w:highlight w:val="yellow"/>
        </w:rPr>
        <w:t xml:space="preserve">This form must be completed and entered into the PCC tracking module by the </w:t>
      </w:r>
      <w:r w:rsidR="00C81CB5" w:rsidRPr="000D00B3">
        <w:rPr>
          <w:color w:val="000000" w:themeColor="text1"/>
          <w:highlight w:val="yellow"/>
        </w:rPr>
        <w:t>4</w:t>
      </w:r>
      <w:r w:rsidRPr="000D00B3">
        <w:rPr>
          <w:color w:val="000000" w:themeColor="text1"/>
          <w:highlight w:val="yellow"/>
          <w:vertAlign w:val="superscript"/>
        </w:rPr>
        <w:t>th</w:t>
      </w:r>
      <w:r w:rsidRPr="000D00B3">
        <w:rPr>
          <w:color w:val="000000" w:themeColor="text1"/>
          <w:highlight w:val="yellow"/>
        </w:rPr>
        <w:t xml:space="preserve"> of each month.</w:t>
      </w:r>
      <w:r w:rsidRPr="000D00B3">
        <w:rPr>
          <w:color w:val="000000" w:themeColor="text1"/>
        </w:rPr>
        <w:t xml:space="preserve"> </w:t>
      </w:r>
    </w:p>
    <w:p w14:paraId="3659EA4F" w14:textId="77777777" w:rsidR="008D59F6" w:rsidRDefault="008D59F6" w:rsidP="008D59F6">
      <w:pPr>
        <w:widowControl w:val="0"/>
        <w:rPr>
          <w:sz w:val="24"/>
        </w:rPr>
      </w:pPr>
    </w:p>
    <w:p w14:paraId="3659EA50" w14:textId="77777777" w:rsidR="008D59F6" w:rsidRPr="00BF35FC" w:rsidRDefault="008D59F6" w:rsidP="008D59F6">
      <w:pPr>
        <w:widowControl w:val="0"/>
        <w:ind w:left="-720"/>
        <w:rPr>
          <w:sz w:val="24"/>
        </w:rPr>
      </w:pPr>
      <w:r w:rsidRPr="00BF35FC">
        <w:rPr>
          <w:sz w:val="24"/>
        </w:rPr>
        <w:t>MONTH ENDING</w:t>
      </w:r>
      <w:r w:rsidRPr="00BF35FC">
        <w:rPr>
          <w:sz w:val="24"/>
          <w:u w:val="single"/>
        </w:rPr>
        <w:tab/>
      </w:r>
      <w:r>
        <w:rPr>
          <w:sz w:val="24"/>
          <w:u w:val="single"/>
        </w:rPr>
        <w:t>4-30-09</w:t>
      </w:r>
    </w:p>
    <w:p w14:paraId="3659EA51" w14:textId="77777777" w:rsidR="008D59F6" w:rsidRPr="00EE1D91" w:rsidRDefault="008D59F6" w:rsidP="008D59F6">
      <w:pPr>
        <w:widowControl w:val="0"/>
        <w:ind w:left="-720"/>
        <w:rPr>
          <w:sz w:val="24"/>
        </w:rPr>
      </w:pPr>
      <w:r w:rsidRPr="00EE1D91">
        <w:rPr>
          <w:sz w:val="24"/>
        </w:rPr>
        <w:t xml:space="preserve">DCBS CASE MANAGER </w:t>
      </w:r>
      <w:r>
        <w:rPr>
          <w:sz w:val="24"/>
        </w:rPr>
        <w:t xml:space="preserve">  </w:t>
      </w:r>
      <w:r w:rsidRPr="00365A37">
        <w:rPr>
          <w:sz w:val="24"/>
          <w:u w:val="single"/>
        </w:rPr>
        <w:t xml:space="preserve">Sue </w:t>
      </w:r>
      <w:proofErr w:type="spellStart"/>
      <w:r w:rsidRPr="00365A37">
        <w:rPr>
          <w:sz w:val="24"/>
          <w:u w:val="single"/>
        </w:rPr>
        <w:t>Seenitall</w:t>
      </w:r>
      <w:proofErr w:type="spellEnd"/>
      <w:r w:rsidRPr="00365A37">
        <w:rPr>
          <w:sz w:val="24"/>
          <w:u w:val="single"/>
        </w:rPr>
        <w:tab/>
      </w:r>
    </w:p>
    <w:p w14:paraId="3659EA52" w14:textId="77777777" w:rsidR="008D59F6" w:rsidRPr="00BF35FC" w:rsidRDefault="008D59F6" w:rsidP="008D59F6">
      <w:pPr>
        <w:widowControl w:val="0"/>
        <w:ind w:left="-720"/>
        <w:rPr>
          <w:sz w:val="24"/>
        </w:rPr>
      </w:pPr>
      <w:r w:rsidRPr="00BF35FC">
        <w:rPr>
          <w:sz w:val="24"/>
        </w:rPr>
        <w:t>CHILD NAME:</w:t>
      </w:r>
      <w:r>
        <w:rPr>
          <w:sz w:val="24"/>
        </w:rPr>
        <w:t xml:space="preserve"> </w:t>
      </w:r>
      <w:proofErr w:type="gramStart"/>
      <w:r>
        <w:rPr>
          <w:sz w:val="24"/>
          <w:u w:val="single"/>
        </w:rPr>
        <w:t>Ben  A</w:t>
      </w:r>
      <w:proofErr w:type="gramEnd"/>
      <w:r>
        <w:rPr>
          <w:sz w:val="24"/>
          <w:u w:val="single"/>
        </w:rPr>
        <w:t>. Kidd</w:t>
      </w:r>
      <w:r>
        <w:rPr>
          <w:sz w:val="24"/>
          <w:u w:val="single"/>
        </w:rPr>
        <w:tab/>
      </w:r>
      <w:r w:rsidRPr="00365A37">
        <w:rPr>
          <w:sz w:val="24"/>
        </w:rPr>
        <w:tab/>
      </w:r>
      <w:r w:rsidRPr="00365A37">
        <w:rPr>
          <w:sz w:val="24"/>
        </w:rPr>
        <w:tab/>
      </w:r>
      <w:r>
        <w:rPr>
          <w:sz w:val="24"/>
        </w:rPr>
        <w:t xml:space="preserve"> </w:t>
      </w:r>
      <w:r w:rsidRPr="00BF35FC">
        <w:rPr>
          <w:sz w:val="24"/>
        </w:rPr>
        <w:t>DOB:</w:t>
      </w:r>
      <w:r>
        <w:rPr>
          <w:sz w:val="24"/>
          <w:u w:val="single"/>
        </w:rPr>
        <w:t xml:space="preserve">  4-7-93</w:t>
      </w:r>
      <w:r>
        <w:rPr>
          <w:sz w:val="24"/>
          <w:u w:val="single"/>
        </w:rPr>
        <w:tab/>
      </w:r>
    </w:p>
    <w:p w14:paraId="3659EA53" w14:textId="77777777" w:rsidR="008D59F6" w:rsidRPr="00BF35FC" w:rsidRDefault="008D59F6" w:rsidP="008D59F6">
      <w:pPr>
        <w:widowControl w:val="0"/>
        <w:ind w:left="-720"/>
        <w:rPr>
          <w:sz w:val="24"/>
        </w:rPr>
      </w:pPr>
      <w:r w:rsidRPr="00BF35FC">
        <w:rPr>
          <w:sz w:val="24"/>
        </w:rPr>
        <w:t>SSN NUMBER</w:t>
      </w:r>
      <w:proofErr w:type="gramStart"/>
      <w:r w:rsidRPr="00BF35FC">
        <w:rPr>
          <w:sz w:val="24"/>
        </w:rPr>
        <w:t>:</w:t>
      </w:r>
      <w:r>
        <w:rPr>
          <w:sz w:val="24"/>
          <w:u w:val="single"/>
        </w:rPr>
        <w:t>111</w:t>
      </w:r>
      <w:proofErr w:type="gramEnd"/>
      <w:r>
        <w:rPr>
          <w:sz w:val="24"/>
          <w:u w:val="single"/>
        </w:rPr>
        <w:t xml:space="preserve">-22-3333 </w:t>
      </w:r>
      <w:r>
        <w:rPr>
          <w:sz w:val="24"/>
        </w:rPr>
        <w:t xml:space="preserve">                    </w:t>
      </w:r>
      <w:r w:rsidRPr="00BF35FC">
        <w:rPr>
          <w:sz w:val="24"/>
        </w:rPr>
        <w:t>PROVIDER/ FACILITY:</w:t>
      </w:r>
      <w:r>
        <w:rPr>
          <w:sz w:val="24"/>
          <w:u w:val="single"/>
        </w:rPr>
        <w:t xml:space="preserve"> A GOOD HOME</w:t>
      </w:r>
    </w:p>
    <w:p w14:paraId="3659EA54" w14:textId="77777777" w:rsidR="008D59F6" w:rsidRDefault="008D59F6" w:rsidP="008D59F6">
      <w:pPr>
        <w:widowControl w:val="0"/>
        <w:tabs>
          <w:tab w:val="left" w:pos="900"/>
        </w:tabs>
        <w:ind w:left="-720"/>
        <w:rPr>
          <w:sz w:val="24"/>
        </w:rPr>
      </w:pPr>
      <w:r w:rsidRPr="00BF35FC">
        <w:rPr>
          <w:sz w:val="24"/>
        </w:rPr>
        <w:t>Date of Current DPP-1293 Approval:</w:t>
      </w:r>
      <w:r>
        <w:rPr>
          <w:sz w:val="24"/>
        </w:rPr>
        <w:t xml:space="preserve"> </w:t>
      </w:r>
      <w:r>
        <w:rPr>
          <w:sz w:val="24"/>
          <w:u w:val="single"/>
        </w:rPr>
        <w:t xml:space="preserve">2/5/09  </w:t>
      </w:r>
      <w:r>
        <w:rPr>
          <w:sz w:val="24"/>
        </w:rPr>
        <w:t xml:space="preserve">             </w:t>
      </w:r>
    </w:p>
    <w:p w14:paraId="3659EA55" w14:textId="77777777" w:rsidR="008D59F6" w:rsidRPr="00ED0BCE" w:rsidRDefault="008D59F6" w:rsidP="008D59F6">
      <w:pPr>
        <w:widowControl w:val="0"/>
        <w:tabs>
          <w:tab w:val="left" w:pos="900"/>
        </w:tabs>
        <w:ind w:left="-720"/>
        <w:rPr>
          <w:sz w:val="24"/>
          <w:u w:val="single"/>
        </w:rPr>
      </w:pPr>
      <w:r w:rsidRPr="00BF35FC">
        <w:rPr>
          <w:sz w:val="24"/>
        </w:rPr>
        <w:t>Date of Next Six Month Revie</w:t>
      </w:r>
      <w:r>
        <w:rPr>
          <w:sz w:val="24"/>
        </w:rPr>
        <w:t>w</w:t>
      </w:r>
      <w:r w:rsidRPr="00097C7B">
        <w:rPr>
          <w:sz w:val="24"/>
        </w:rPr>
        <w:t>:</w:t>
      </w:r>
      <w:r>
        <w:rPr>
          <w:sz w:val="24"/>
          <w:u w:val="single"/>
        </w:rPr>
        <w:t xml:space="preserve"> </w:t>
      </w:r>
      <w:r w:rsidRPr="00ED0BCE">
        <w:rPr>
          <w:sz w:val="24"/>
          <w:u w:val="single"/>
        </w:rPr>
        <w:t>8/5/09</w:t>
      </w:r>
    </w:p>
    <w:p w14:paraId="3659EA56" w14:textId="77777777" w:rsidR="00155E3C" w:rsidRDefault="00155E3C"/>
    <w:p w14:paraId="3659EA57" w14:textId="651DC5F1" w:rsidR="008D59F6" w:rsidRDefault="008D59F6" w:rsidP="008D59F6">
      <w:pPr>
        <w:numPr>
          <w:ilvl w:val="0"/>
          <w:numId w:val="1"/>
        </w:numPr>
        <w:tabs>
          <w:tab w:val="clear" w:pos="720"/>
          <w:tab w:val="num" w:pos="-180"/>
        </w:tabs>
        <w:ind w:left="-180"/>
        <w:rPr>
          <w:color w:val="0000FF"/>
        </w:rPr>
      </w:pPr>
      <w:r>
        <w:rPr>
          <w:color w:val="0000FF"/>
        </w:rPr>
        <w:t xml:space="preserve">1294 needs to be completed monthly for each DCBS child. Form should be completed and </w:t>
      </w:r>
      <w:r w:rsidR="00FB4601">
        <w:rPr>
          <w:color w:val="0000FF"/>
        </w:rPr>
        <w:t>entered into the PCC tracking module</w:t>
      </w:r>
      <w:bookmarkStart w:id="0" w:name="_GoBack"/>
      <w:bookmarkEnd w:id="0"/>
      <w:r>
        <w:rPr>
          <w:color w:val="0000FF"/>
        </w:rPr>
        <w:t xml:space="preserve"> by the </w:t>
      </w:r>
      <w:r w:rsidR="00C81CB5" w:rsidRPr="000D00B3">
        <w:rPr>
          <w:b/>
          <w:color w:val="0000FF"/>
        </w:rPr>
        <w:t>4</w:t>
      </w:r>
      <w:r w:rsidRPr="00E86724">
        <w:rPr>
          <w:b/>
          <w:color w:val="0000FF"/>
          <w:vertAlign w:val="superscript"/>
        </w:rPr>
        <w:t>th</w:t>
      </w:r>
      <w:r w:rsidRPr="00E86724">
        <w:rPr>
          <w:b/>
          <w:color w:val="0000FF"/>
        </w:rPr>
        <w:t xml:space="preserve"> calendar day</w:t>
      </w:r>
      <w:r>
        <w:rPr>
          <w:color w:val="0000FF"/>
        </w:rPr>
        <w:t xml:space="preserve"> of the month after the month being reviewed.  </w:t>
      </w:r>
      <w:proofErr w:type="spellStart"/>
      <w:r>
        <w:rPr>
          <w:color w:val="0000FF"/>
        </w:rPr>
        <w:t>Eg</w:t>
      </w:r>
      <w:proofErr w:type="spellEnd"/>
      <w:r>
        <w:rPr>
          <w:color w:val="0000FF"/>
        </w:rPr>
        <w:t>: Month ending 4/30/09 form due to Soc</w:t>
      </w:r>
      <w:r w:rsidR="00C81CB5">
        <w:rPr>
          <w:color w:val="0000FF"/>
        </w:rPr>
        <w:t>ial Services Worker (SSW) by 5/</w:t>
      </w:r>
      <w:r w:rsidR="00C81CB5" w:rsidRPr="000D00B3">
        <w:rPr>
          <w:color w:val="0000FF"/>
        </w:rPr>
        <w:t>4</w:t>
      </w:r>
      <w:r>
        <w:rPr>
          <w:color w:val="0000FF"/>
        </w:rPr>
        <w:t>/09.</w:t>
      </w:r>
    </w:p>
    <w:p w14:paraId="3659EA58" w14:textId="77777777" w:rsidR="008D59F6" w:rsidRDefault="008D59F6"/>
    <w:p w14:paraId="3659EA59" w14:textId="77777777" w:rsidR="008D59F6" w:rsidRPr="00BF35FC" w:rsidRDefault="008D59F6" w:rsidP="008D59F6">
      <w:pPr>
        <w:widowControl w:val="0"/>
        <w:tabs>
          <w:tab w:val="left" w:pos="900"/>
        </w:tabs>
        <w:ind w:left="-720"/>
        <w:rPr>
          <w:sz w:val="24"/>
        </w:rPr>
      </w:pPr>
      <w:r w:rsidRPr="00BF35FC">
        <w:rPr>
          <w:sz w:val="24"/>
        </w:rPr>
        <w:t>MONTHLY FACE-TO-FACE CONTACT INFORMATION:</w:t>
      </w:r>
    </w:p>
    <w:p w14:paraId="3659EA5A" w14:textId="77777777" w:rsidR="008D59F6" w:rsidRDefault="008D59F6"/>
    <w:p w14:paraId="3659EA5B" w14:textId="77777777" w:rsidR="008D59F6" w:rsidRDefault="008D59F6" w:rsidP="008D59F6">
      <w:pPr>
        <w:widowControl w:val="0"/>
        <w:numPr>
          <w:ilvl w:val="0"/>
          <w:numId w:val="2"/>
        </w:numPr>
        <w:tabs>
          <w:tab w:val="left" w:pos="900"/>
        </w:tabs>
        <w:ind w:left="-90"/>
        <w:rPr>
          <w:sz w:val="24"/>
          <w:u w:val="single"/>
        </w:rPr>
      </w:pPr>
      <w:r w:rsidRPr="00BF35FC">
        <w:rPr>
          <w:sz w:val="24"/>
        </w:rPr>
        <w:t>Date of contact:</w:t>
      </w:r>
      <w:r w:rsidRPr="00BF35FC">
        <w:rPr>
          <w:sz w:val="24"/>
        </w:rPr>
        <w:tab/>
        <w:t>_</w:t>
      </w:r>
      <w:r w:rsidRPr="008D59F6">
        <w:rPr>
          <w:sz w:val="24"/>
          <w:u w:val="single"/>
        </w:rPr>
        <w:t>4/28/09</w:t>
      </w:r>
    </w:p>
    <w:p w14:paraId="3659EA5C" w14:textId="77777777" w:rsidR="008D59F6" w:rsidRPr="008D59F6" w:rsidRDefault="008D59F6" w:rsidP="00C81CB5">
      <w:pPr>
        <w:pStyle w:val="ListParagraph"/>
        <w:widowControl w:val="0"/>
        <w:numPr>
          <w:ilvl w:val="0"/>
          <w:numId w:val="1"/>
        </w:numPr>
        <w:tabs>
          <w:tab w:val="clear" w:pos="720"/>
          <w:tab w:val="num" w:pos="360"/>
          <w:tab w:val="left" w:pos="900"/>
        </w:tabs>
        <w:ind w:left="360"/>
        <w:rPr>
          <w:sz w:val="24"/>
          <w:u w:val="single"/>
        </w:rPr>
      </w:pPr>
      <w:r w:rsidRPr="008D59F6">
        <w:rPr>
          <w:color w:val="0000FF"/>
        </w:rPr>
        <w:t xml:space="preserve">Information entered can include information obtained on other days; however the date listed here must correspond with documentation in both the child’s file and TWIST.  </w:t>
      </w:r>
      <w:proofErr w:type="spellStart"/>
      <w:r w:rsidRPr="008D59F6">
        <w:rPr>
          <w:color w:val="0000FF"/>
        </w:rPr>
        <w:t>Eg</w:t>
      </w:r>
      <w:proofErr w:type="spellEnd"/>
      <w:r w:rsidRPr="008D59F6">
        <w:rPr>
          <w:color w:val="0000FF"/>
        </w:rPr>
        <w:t>:  Case manager made face to face visit on 4/28/09 with foster parents and child in the foster home.</w:t>
      </w:r>
    </w:p>
    <w:p w14:paraId="3659EA5D" w14:textId="77777777" w:rsidR="008D59F6" w:rsidRPr="00BF35FC" w:rsidRDefault="008D59F6" w:rsidP="008D59F6">
      <w:pPr>
        <w:widowControl w:val="0"/>
        <w:tabs>
          <w:tab w:val="left" w:pos="900"/>
        </w:tabs>
        <w:ind w:left="-90"/>
        <w:rPr>
          <w:sz w:val="24"/>
        </w:rPr>
      </w:pPr>
    </w:p>
    <w:p w14:paraId="3659EA5E" w14:textId="77777777" w:rsidR="008D59F6" w:rsidRPr="00BF35FC" w:rsidRDefault="008D59F6" w:rsidP="008D59F6">
      <w:pPr>
        <w:widowControl w:val="0"/>
        <w:numPr>
          <w:ilvl w:val="0"/>
          <w:numId w:val="2"/>
        </w:numPr>
        <w:tabs>
          <w:tab w:val="left" w:pos="900"/>
        </w:tabs>
        <w:ind w:left="-90"/>
        <w:rPr>
          <w:sz w:val="24"/>
        </w:rPr>
      </w:pPr>
      <w:r w:rsidRPr="00BF35FC">
        <w:rPr>
          <w:sz w:val="24"/>
        </w:rPr>
        <w:t xml:space="preserve">Location of contact </w:t>
      </w:r>
      <w:r w:rsidRPr="00BF35FC">
        <w:rPr>
          <w:rFonts w:ascii="Arial" w:hAnsi="Arial" w:cs="Arial"/>
          <w:b/>
        </w:rPr>
        <w:t>(check only one)</w:t>
      </w:r>
      <w:r w:rsidRPr="00BF35FC">
        <w:rPr>
          <w:sz w:val="24"/>
        </w:rPr>
        <w:t>:</w:t>
      </w:r>
    </w:p>
    <w:p w14:paraId="3659EA5F" w14:textId="77777777" w:rsidR="008D59F6" w:rsidRDefault="008D59F6" w:rsidP="008D59F6">
      <w:pPr>
        <w:widowControl w:val="0"/>
        <w:tabs>
          <w:tab w:val="left" w:pos="900"/>
        </w:tabs>
        <w:ind w:left="-720"/>
        <w:rPr>
          <w:sz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500"/>
        <w:gridCol w:w="450"/>
        <w:gridCol w:w="4680"/>
      </w:tblGrid>
      <w:tr w:rsidR="008D59F6" w:rsidRPr="005B4E2F" w14:paraId="3659EA64" w14:textId="77777777" w:rsidTr="00116059">
        <w:tc>
          <w:tcPr>
            <w:tcW w:w="450" w:type="dxa"/>
            <w:tcBorders>
              <w:top w:val="single" w:sz="4" w:space="0" w:color="auto"/>
              <w:left w:val="single" w:sz="4" w:space="0" w:color="auto"/>
              <w:bottom w:val="single" w:sz="4" w:space="0" w:color="auto"/>
              <w:right w:val="single" w:sz="4" w:space="0" w:color="auto"/>
            </w:tcBorders>
          </w:tcPr>
          <w:p w14:paraId="3659EA60" w14:textId="77777777" w:rsidR="008D59F6" w:rsidRPr="005B4E2F" w:rsidRDefault="008D59F6" w:rsidP="00116059">
            <w:pPr>
              <w:ind w:left="-720"/>
              <w:rPr>
                <w:color w:val="000000"/>
              </w:rPr>
            </w:pPr>
          </w:p>
        </w:tc>
        <w:tc>
          <w:tcPr>
            <w:tcW w:w="4500" w:type="dxa"/>
            <w:tcBorders>
              <w:top w:val="single" w:sz="4" w:space="0" w:color="auto"/>
              <w:left w:val="single" w:sz="4" w:space="0" w:color="auto"/>
              <w:bottom w:val="single" w:sz="4" w:space="0" w:color="auto"/>
              <w:right w:val="single" w:sz="4" w:space="0" w:color="auto"/>
            </w:tcBorders>
            <w:hideMark/>
          </w:tcPr>
          <w:p w14:paraId="3659EA61" w14:textId="77777777" w:rsidR="008D59F6" w:rsidRPr="005B4E2F" w:rsidRDefault="008D59F6" w:rsidP="00116059">
            <w:pPr>
              <w:ind w:left="1"/>
              <w:rPr>
                <w:rFonts w:ascii="Arial" w:hAnsi="Arial" w:cs="Arial"/>
                <w:color w:val="000000"/>
              </w:rPr>
            </w:pPr>
            <w:r w:rsidRPr="005B4E2F">
              <w:rPr>
                <w:rFonts w:ascii="Arial" w:hAnsi="Arial" w:cs="Arial"/>
                <w:color w:val="000000"/>
              </w:rPr>
              <w:t>Child/Youth Placement Location</w:t>
            </w:r>
          </w:p>
        </w:tc>
        <w:tc>
          <w:tcPr>
            <w:tcW w:w="450" w:type="dxa"/>
            <w:tcBorders>
              <w:top w:val="single" w:sz="4" w:space="0" w:color="auto"/>
              <w:left w:val="single" w:sz="4" w:space="0" w:color="auto"/>
              <w:bottom w:val="single" w:sz="4" w:space="0" w:color="auto"/>
              <w:right w:val="single" w:sz="4" w:space="0" w:color="auto"/>
            </w:tcBorders>
          </w:tcPr>
          <w:p w14:paraId="3659EA62" w14:textId="77777777" w:rsidR="008D59F6" w:rsidRPr="005B4E2F" w:rsidRDefault="008D59F6" w:rsidP="00116059">
            <w:pPr>
              <w:ind w:left="-720"/>
              <w:rPr>
                <w:rFonts w:ascii="Arial" w:hAnsi="Arial" w:cs="Arial"/>
                <w:color w:val="000000"/>
              </w:rPr>
            </w:pPr>
          </w:p>
        </w:tc>
        <w:tc>
          <w:tcPr>
            <w:tcW w:w="4680" w:type="dxa"/>
            <w:tcBorders>
              <w:top w:val="single" w:sz="4" w:space="0" w:color="auto"/>
              <w:left w:val="single" w:sz="4" w:space="0" w:color="auto"/>
              <w:bottom w:val="single" w:sz="4" w:space="0" w:color="auto"/>
              <w:right w:val="single" w:sz="4" w:space="0" w:color="auto"/>
            </w:tcBorders>
            <w:hideMark/>
          </w:tcPr>
          <w:p w14:paraId="3659EA63" w14:textId="77777777" w:rsidR="008D59F6" w:rsidRPr="005B4E2F" w:rsidRDefault="008D59F6" w:rsidP="00116059">
            <w:pPr>
              <w:rPr>
                <w:rFonts w:ascii="Arial" w:hAnsi="Arial" w:cs="Arial"/>
                <w:color w:val="000000"/>
              </w:rPr>
            </w:pPr>
            <w:r w:rsidRPr="005B4E2F">
              <w:rPr>
                <w:rFonts w:ascii="Arial" w:hAnsi="Arial" w:cs="Arial"/>
                <w:color w:val="000000"/>
              </w:rPr>
              <w:t>Jail/Detention</w:t>
            </w:r>
          </w:p>
        </w:tc>
      </w:tr>
      <w:tr w:rsidR="008D59F6" w:rsidRPr="005B4E2F" w14:paraId="3659EA69" w14:textId="77777777" w:rsidTr="00116059">
        <w:tc>
          <w:tcPr>
            <w:tcW w:w="450" w:type="dxa"/>
            <w:tcBorders>
              <w:top w:val="single" w:sz="4" w:space="0" w:color="auto"/>
              <w:left w:val="single" w:sz="4" w:space="0" w:color="auto"/>
              <w:bottom w:val="single" w:sz="4" w:space="0" w:color="auto"/>
              <w:right w:val="single" w:sz="4" w:space="0" w:color="auto"/>
            </w:tcBorders>
          </w:tcPr>
          <w:p w14:paraId="3659EA65" w14:textId="77777777" w:rsidR="008D59F6" w:rsidRPr="005B4E2F" w:rsidRDefault="008D59F6" w:rsidP="00116059">
            <w:pPr>
              <w:ind w:left="-720"/>
              <w:rPr>
                <w:color w:val="000000"/>
              </w:rPr>
            </w:pPr>
          </w:p>
        </w:tc>
        <w:tc>
          <w:tcPr>
            <w:tcW w:w="4500" w:type="dxa"/>
            <w:tcBorders>
              <w:top w:val="single" w:sz="4" w:space="0" w:color="auto"/>
              <w:left w:val="single" w:sz="4" w:space="0" w:color="auto"/>
              <w:bottom w:val="single" w:sz="4" w:space="0" w:color="auto"/>
              <w:right w:val="single" w:sz="4" w:space="0" w:color="auto"/>
            </w:tcBorders>
            <w:hideMark/>
          </w:tcPr>
          <w:p w14:paraId="3659EA66" w14:textId="77777777" w:rsidR="008D59F6" w:rsidRPr="00CA2210" w:rsidRDefault="008D59F6" w:rsidP="00116059">
            <w:pPr>
              <w:ind w:left="1"/>
              <w:rPr>
                <w:rFonts w:ascii="Arial" w:hAnsi="Arial" w:cs="Arial"/>
                <w:strike/>
                <w:color w:val="FF0000"/>
              </w:rPr>
            </w:pPr>
            <w:r w:rsidRPr="005B4E2F">
              <w:rPr>
                <w:rFonts w:ascii="Arial" w:hAnsi="Arial" w:cs="Arial"/>
                <w:color w:val="000000"/>
              </w:rPr>
              <w:t>Medical/Mental Health/Treatment Facilities</w:t>
            </w:r>
          </w:p>
        </w:tc>
        <w:tc>
          <w:tcPr>
            <w:tcW w:w="450" w:type="dxa"/>
            <w:tcBorders>
              <w:top w:val="single" w:sz="4" w:space="0" w:color="auto"/>
              <w:left w:val="single" w:sz="4" w:space="0" w:color="auto"/>
              <w:bottom w:val="single" w:sz="4" w:space="0" w:color="auto"/>
              <w:right w:val="single" w:sz="4" w:space="0" w:color="auto"/>
            </w:tcBorders>
          </w:tcPr>
          <w:p w14:paraId="3659EA67" w14:textId="77777777" w:rsidR="008D59F6" w:rsidRPr="005B4E2F" w:rsidRDefault="008D59F6" w:rsidP="00116059">
            <w:pPr>
              <w:ind w:left="-720"/>
              <w:rPr>
                <w:rFonts w:ascii="Arial" w:hAnsi="Arial" w:cs="Arial"/>
                <w:color w:val="000000"/>
              </w:rPr>
            </w:pPr>
          </w:p>
        </w:tc>
        <w:tc>
          <w:tcPr>
            <w:tcW w:w="4680" w:type="dxa"/>
            <w:tcBorders>
              <w:top w:val="single" w:sz="4" w:space="0" w:color="auto"/>
              <w:left w:val="single" w:sz="4" w:space="0" w:color="auto"/>
              <w:bottom w:val="single" w:sz="4" w:space="0" w:color="auto"/>
              <w:right w:val="single" w:sz="4" w:space="0" w:color="auto"/>
            </w:tcBorders>
            <w:hideMark/>
          </w:tcPr>
          <w:p w14:paraId="3659EA68" w14:textId="77777777" w:rsidR="008D59F6" w:rsidRPr="005B4E2F" w:rsidRDefault="008D59F6" w:rsidP="00116059">
            <w:pPr>
              <w:rPr>
                <w:rFonts w:ascii="Arial" w:hAnsi="Arial" w:cs="Arial"/>
                <w:color w:val="000000"/>
              </w:rPr>
            </w:pPr>
            <w:r w:rsidRPr="005B4E2F">
              <w:rPr>
                <w:rFonts w:ascii="Arial" w:hAnsi="Arial" w:cs="Arial"/>
                <w:color w:val="000000"/>
              </w:rPr>
              <w:t>Other</w:t>
            </w:r>
          </w:p>
        </w:tc>
      </w:tr>
    </w:tbl>
    <w:p w14:paraId="3659EA6A" w14:textId="77777777" w:rsidR="008D59F6" w:rsidRDefault="008D59F6" w:rsidP="008D59F6">
      <w:pPr>
        <w:rPr>
          <w:color w:val="0000FF"/>
        </w:rPr>
      </w:pPr>
    </w:p>
    <w:p w14:paraId="3659EA6B" w14:textId="77777777" w:rsidR="008D59F6" w:rsidRDefault="008D59F6" w:rsidP="008D59F6">
      <w:pPr>
        <w:numPr>
          <w:ilvl w:val="0"/>
          <w:numId w:val="4"/>
        </w:numPr>
        <w:tabs>
          <w:tab w:val="clear" w:pos="720"/>
          <w:tab w:val="num" w:pos="360"/>
        </w:tabs>
        <w:ind w:left="360"/>
        <w:rPr>
          <w:color w:val="0000FF"/>
        </w:rPr>
      </w:pPr>
      <w:r>
        <w:rPr>
          <w:color w:val="0000FF"/>
        </w:rPr>
        <w:t xml:space="preserve">Per 922 KAR 1:310, Therapeutic Foster Care must have at least one face to face visit monthly in the foster home.  Therefore referencing and documenting a visit made to the ‘PCC foster home’ will meet the standard.  </w:t>
      </w:r>
    </w:p>
    <w:p w14:paraId="3659EA6C" w14:textId="77777777" w:rsidR="008D59F6" w:rsidRPr="00BF35FC" w:rsidRDefault="008D59F6" w:rsidP="008D59F6">
      <w:pPr>
        <w:widowControl w:val="0"/>
        <w:tabs>
          <w:tab w:val="left" w:pos="900"/>
        </w:tabs>
        <w:ind w:left="-720"/>
        <w:rPr>
          <w:sz w:val="24"/>
        </w:rPr>
      </w:pPr>
    </w:p>
    <w:p w14:paraId="3659EA6D" w14:textId="77777777" w:rsidR="008D59F6" w:rsidRPr="00BF35FC" w:rsidRDefault="008D59F6" w:rsidP="008D59F6">
      <w:pPr>
        <w:widowControl w:val="0"/>
        <w:numPr>
          <w:ilvl w:val="0"/>
          <w:numId w:val="2"/>
        </w:numPr>
        <w:tabs>
          <w:tab w:val="left" w:pos="900"/>
        </w:tabs>
        <w:ind w:left="-90"/>
        <w:rPr>
          <w:sz w:val="24"/>
        </w:rPr>
      </w:pPr>
      <w:r w:rsidRPr="00BF35FC">
        <w:rPr>
          <w:sz w:val="24"/>
        </w:rPr>
        <w:t xml:space="preserve">Service activity conducted </w:t>
      </w:r>
      <w:r w:rsidRPr="00BF35FC">
        <w:rPr>
          <w:rFonts w:ascii="Arial" w:hAnsi="Arial" w:cs="Arial"/>
          <w:b/>
        </w:rPr>
        <w:t>(check all that apply)</w:t>
      </w:r>
      <w:r w:rsidRPr="00BF35FC">
        <w:rPr>
          <w:sz w:val="24"/>
        </w:rPr>
        <w:t>:</w:t>
      </w:r>
    </w:p>
    <w:p w14:paraId="3659EA6E" w14:textId="77777777" w:rsidR="008D59F6" w:rsidRPr="00BF35FC" w:rsidRDefault="008D59F6" w:rsidP="008D59F6">
      <w:pPr>
        <w:widowControl w:val="0"/>
        <w:tabs>
          <w:tab w:val="left" w:pos="900"/>
        </w:tabs>
        <w:ind w:left="-720"/>
        <w:rPr>
          <w:sz w:val="24"/>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610"/>
        <w:gridCol w:w="360"/>
        <w:gridCol w:w="3150"/>
        <w:gridCol w:w="360"/>
        <w:gridCol w:w="3152"/>
      </w:tblGrid>
      <w:tr w:rsidR="008D59F6" w:rsidRPr="005B4E2F" w14:paraId="3659EA75" w14:textId="77777777" w:rsidTr="00116059">
        <w:tc>
          <w:tcPr>
            <w:tcW w:w="450" w:type="dxa"/>
            <w:tcBorders>
              <w:top w:val="single" w:sz="4" w:space="0" w:color="auto"/>
              <w:left w:val="single" w:sz="4" w:space="0" w:color="auto"/>
              <w:bottom w:val="single" w:sz="4" w:space="0" w:color="auto"/>
              <w:right w:val="single" w:sz="4" w:space="0" w:color="auto"/>
            </w:tcBorders>
          </w:tcPr>
          <w:p w14:paraId="3659EA6F" w14:textId="77777777" w:rsidR="008D59F6" w:rsidRPr="005B4E2F" w:rsidRDefault="008D59F6" w:rsidP="00116059">
            <w:pPr>
              <w:ind w:left="-720"/>
              <w:rPr>
                <w:color w:val="000000"/>
              </w:rPr>
            </w:pPr>
          </w:p>
        </w:tc>
        <w:tc>
          <w:tcPr>
            <w:tcW w:w="2610" w:type="dxa"/>
            <w:tcBorders>
              <w:top w:val="single" w:sz="4" w:space="0" w:color="auto"/>
              <w:left w:val="single" w:sz="4" w:space="0" w:color="auto"/>
              <w:bottom w:val="single" w:sz="4" w:space="0" w:color="auto"/>
              <w:right w:val="single" w:sz="4" w:space="0" w:color="auto"/>
            </w:tcBorders>
            <w:hideMark/>
          </w:tcPr>
          <w:p w14:paraId="3659EA70" w14:textId="77777777" w:rsidR="008D59F6" w:rsidRPr="00CA2210" w:rsidRDefault="008D59F6" w:rsidP="00116059">
            <w:pPr>
              <w:rPr>
                <w:rFonts w:ascii="Arial" w:hAnsi="Arial" w:cs="Arial"/>
                <w:strike/>
                <w:color w:val="FF0000"/>
              </w:rPr>
            </w:pPr>
            <w:r w:rsidRPr="005B4E2F">
              <w:rPr>
                <w:rFonts w:ascii="Arial" w:hAnsi="Arial" w:cs="Arial"/>
                <w:color w:val="000000"/>
              </w:rPr>
              <w:t>Child/Youth Evaluation</w:t>
            </w:r>
          </w:p>
        </w:tc>
        <w:tc>
          <w:tcPr>
            <w:tcW w:w="360" w:type="dxa"/>
            <w:tcBorders>
              <w:top w:val="single" w:sz="4" w:space="0" w:color="auto"/>
              <w:left w:val="single" w:sz="4" w:space="0" w:color="auto"/>
              <w:bottom w:val="single" w:sz="4" w:space="0" w:color="auto"/>
              <w:right w:val="single" w:sz="4" w:space="0" w:color="auto"/>
            </w:tcBorders>
          </w:tcPr>
          <w:p w14:paraId="3659EA71" w14:textId="77777777" w:rsidR="008D59F6" w:rsidRPr="005B4E2F" w:rsidRDefault="008D59F6" w:rsidP="00116059">
            <w:pPr>
              <w:ind w:left="-720"/>
              <w:rPr>
                <w:rFonts w:ascii="Arial" w:hAnsi="Arial" w:cs="Arial"/>
                <w:color w:val="000000"/>
              </w:rPr>
            </w:pPr>
          </w:p>
        </w:tc>
        <w:tc>
          <w:tcPr>
            <w:tcW w:w="3150" w:type="dxa"/>
            <w:tcBorders>
              <w:top w:val="single" w:sz="4" w:space="0" w:color="auto"/>
              <w:left w:val="single" w:sz="4" w:space="0" w:color="auto"/>
              <w:bottom w:val="single" w:sz="4" w:space="0" w:color="auto"/>
              <w:right w:val="single" w:sz="4" w:space="0" w:color="auto"/>
            </w:tcBorders>
          </w:tcPr>
          <w:p w14:paraId="3659EA72" w14:textId="77777777" w:rsidR="008D59F6" w:rsidRPr="005B4E2F" w:rsidRDefault="008D59F6" w:rsidP="00116059">
            <w:pPr>
              <w:ind w:left="-18"/>
              <w:rPr>
                <w:rFonts w:ascii="Arial" w:hAnsi="Arial" w:cs="Arial"/>
                <w:color w:val="000000"/>
              </w:rPr>
            </w:pPr>
            <w:r w:rsidRPr="005B4E2F">
              <w:rPr>
                <w:rFonts w:ascii="Arial" w:hAnsi="Arial" w:cs="Arial"/>
                <w:color w:val="000000"/>
              </w:rPr>
              <w:t>Independent and Transitional Living</w:t>
            </w:r>
          </w:p>
        </w:tc>
        <w:tc>
          <w:tcPr>
            <w:tcW w:w="360" w:type="dxa"/>
            <w:tcBorders>
              <w:top w:val="single" w:sz="4" w:space="0" w:color="auto"/>
              <w:left w:val="single" w:sz="4" w:space="0" w:color="auto"/>
              <w:bottom w:val="single" w:sz="4" w:space="0" w:color="auto"/>
              <w:right w:val="single" w:sz="4" w:space="0" w:color="auto"/>
            </w:tcBorders>
          </w:tcPr>
          <w:p w14:paraId="3659EA73" w14:textId="77777777" w:rsidR="008D59F6" w:rsidRPr="005B4E2F" w:rsidRDefault="008D59F6" w:rsidP="00116059">
            <w:pPr>
              <w:ind w:left="-720"/>
              <w:rPr>
                <w:rFonts w:ascii="Arial" w:hAnsi="Arial" w:cs="Arial"/>
                <w:color w:val="000000"/>
              </w:rPr>
            </w:pPr>
          </w:p>
        </w:tc>
        <w:tc>
          <w:tcPr>
            <w:tcW w:w="3152" w:type="dxa"/>
            <w:tcBorders>
              <w:top w:val="single" w:sz="4" w:space="0" w:color="auto"/>
              <w:left w:val="single" w:sz="4" w:space="0" w:color="auto"/>
              <w:bottom w:val="single" w:sz="4" w:space="0" w:color="auto"/>
              <w:right w:val="single" w:sz="4" w:space="0" w:color="auto"/>
            </w:tcBorders>
            <w:hideMark/>
          </w:tcPr>
          <w:p w14:paraId="3659EA74" w14:textId="77777777" w:rsidR="008D59F6" w:rsidRPr="005B4E2F" w:rsidRDefault="008D59F6" w:rsidP="00116059">
            <w:pPr>
              <w:ind w:left="-18"/>
              <w:rPr>
                <w:rFonts w:ascii="Arial" w:hAnsi="Arial" w:cs="Arial"/>
                <w:color w:val="000000"/>
              </w:rPr>
            </w:pPr>
            <w:r w:rsidRPr="005B4E2F">
              <w:rPr>
                <w:rFonts w:ascii="Arial" w:hAnsi="Arial" w:cs="Arial"/>
                <w:color w:val="000000"/>
              </w:rPr>
              <w:t>Placement</w:t>
            </w:r>
          </w:p>
        </w:tc>
      </w:tr>
      <w:tr w:rsidR="008D59F6" w:rsidRPr="005B4E2F" w14:paraId="3659EA7C" w14:textId="77777777" w:rsidTr="00116059">
        <w:tc>
          <w:tcPr>
            <w:tcW w:w="450" w:type="dxa"/>
            <w:tcBorders>
              <w:top w:val="single" w:sz="4" w:space="0" w:color="auto"/>
              <w:left w:val="single" w:sz="4" w:space="0" w:color="auto"/>
              <w:bottom w:val="single" w:sz="4" w:space="0" w:color="auto"/>
              <w:right w:val="single" w:sz="4" w:space="0" w:color="auto"/>
            </w:tcBorders>
          </w:tcPr>
          <w:p w14:paraId="3659EA76" w14:textId="77777777" w:rsidR="008D59F6" w:rsidRPr="005B4E2F" w:rsidRDefault="008D59F6" w:rsidP="00116059">
            <w:pPr>
              <w:ind w:left="-720"/>
              <w:rPr>
                <w:color w:val="000000"/>
              </w:rPr>
            </w:pPr>
          </w:p>
        </w:tc>
        <w:tc>
          <w:tcPr>
            <w:tcW w:w="2610" w:type="dxa"/>
            <w:tcBorders>
              <w:top w:val="single" w:sz="4" w:space="0" w:color="auto"/>
              <w:left w:val="single" w:sz="4" w:space="0" w:color="auto"/>
              <w:bottom w:val="single" w:sz="4" w:space="0" w:color="auto"/>
              <w:right w:val="single" w:sz="4" w:space="0" w:color="auto"/>
            </w:tcBorders>
            <w:hideMark/>
          </w:tcPr>
          <w:p w14:paraId="3659EA77" w14:textId="77777777" w:rsidR="008D59F6" w:rsidRPr="005B4E2F" w:rsidRDefault="008D59F6" w:rsidP="00116059">
            <w:pPr>
              <w:rPr>
                <w:rFonts w:ascii="Arial" w:hAnsi="Arial" w:cs="Arial"/>
                <w:color w:val="000000"/>
              </w:rPr>
            </w:pPr>
            <w:r w:rsidRPr="005B4E2F">
              <w:rPr>
                <w:rFonts w:ascii="Arial" w:hAnsi="Arial" w:cs="Arial"/>
                <w:color w:val="000000"/>
              </w:rPr>
              <w:t>Counseling Services</w:t>
            </w:r>
          </w:p>
        </w:tc>
        <w:tc>
          <w:tcPr>
            <w:tcW w:w="360" w:type="dxa"/>
            <w:tcBorders>
              <w:top w:val="single" w:sz="4" w:space="0" w:color="auto"/>
              <w:left w:val="single" w:sz="4" w:space="0" w:color="auto"/>
              <w:bottom w:val="single" w:sz="4" w:space="0" w:color="auto"/>
              <w:right w:val="single" w:sz="4" w:space="0" w:color="auto"/>
            </w:tcBorders>
          </w:tcPr>
          <w:p w14:paraId="3659EA78" w14:textId="77777777" w:rsidR="008D59F6" w:rsidRPr="005B4E2F" w:rsidRDefault="008D59F6" w:rsidP="00116059">
            <w:pPr>
              <w:ind w:left="-720"/>
              <w:rPr>
                <w:rFonts w:ascii="Arial" w:hAnsi="Arial" w:cs="Arial"/>
                <w:color w:val="000000"/>
              </w:rPr>
            </w:pPr>
          </w:p>
        </w:tc>
        <w:tc>
          <w:tcPr>
            <w:tcW w:w="3150" w:type="dxa"/>
            <w:tcBorders>
              <w:top w:val="single" w:sz="4" w:space="0" w:color="auto"/>
              <w:left w:val="single" w:sz="4" w:space="0" w:color="auto"/>
              <w:bottom w:val="single" w:sz="4" w:space="0" w:color="auto"/>
              <w:right w:val="single" w:sz="4" w:space="0" w:color="auto"/>
            </w:tcBorders>
            <w:hideMark/>
          </w:tcPr>
          <w:p w14:paraId="3659EA79" w14:textId="77777777" w:rsidR="008D59F6" w:rsidRPr="005B4E2F" w:rsidRDefault="008D59F6" w:rsidP="00116059">
            <w:pPr>
              <w:ind w:left="-18"/>
              <w:rPr>
                <w:rFonts w:ascii="Arial" w:hAnsi="Arial" w:cs="Arial"/>
                <w:color w:val="000000"/>
              </w:rPr>
            </w:pPr>
            <w:r w:rsidRPr="005B4E2F">
              <w:rPr>
                <w:rFonts w:ascii="Arial" w:hAnsi="Arial" w:cs="Arial"/>
                <w:color w:val="000000"/>
              </w:rPr>
              <w:t>Ongoing Services</w:t>
            </w:r>
          </w:p>
        </w:tc>
        <w:tc>
          <w:tcPr>
            <w:tcW w:w="360" w:type="dxa"/>
            <w:tcBorders>
              <w:top w:val="single" w:sz="4" w:space="0" w:color="auto"/>
              <w:left w:val="single" w:sz="4" w:space="0" w:color="auto"/>
              <w:bottom w:val="single" w:sz="4" w:space="0" w:color="auto"/>
              <w:right w:val="single" w:sz="4" w:space="0" w:color="auto"/>
            </w:tcBorders>
          </w:tcPr>
          <w:p w14:paraId="3659EA7A" w14:textId="77777777" w:rsidR="008D59F6" w:rsidRPr="005B4E2F" w:rsidRDefault="008D59F6" w:rsidP="00116059">
            <w:pPr>
              <w:ind w:left="-720"/>
              <w:rPr>
                <w:rFonts w:ascii="Arial" w:hAnsi="Arial" w:cs="Arial"/>
                <w:color w:val="000000"/>
              </w:rPr>
            </w:pPr>
          </w:p>
        </w:tc>
        <w:tc>
          <w:tcPr>
            <w:tcW w:w="3152" w:type="dxa"/>
            <w:tcBorders>
              <w:top w:val="single" w:sz="4" w:space="0" w:color="auto"/>
              <w:left w:val="single" w:sz="4" w:space="0" w:color="auto"/>
              <w:bottom w:val="single" w:sz="4" w:space="0" w:color="auto"/>
              <w:right w:val="single" w:sz="4" w:space="0" w:color="auto"/>
            </w:tcBorders>
            <w:hideMark/>
          </w:tcPr>
          <w:p w14:paraId="3659EA7B" w14:textId="77777777" w:rsidR="008D59F6" w:rsidRPr="005B4E2F" w:rsidRDefault="008D59F6" w:rsidP="00116059">
            <w:pPr>
              <w:ind w:left="-18"/>
              <w:rPr>
                <w:rFonts w:ascii="Arial" w:hAnsi="Arial" w:cs="Arial"/>
                <w:color w:val="000000"/>
              </w:rPr>
            </w:pPr>
            <w:r w:rsidRPr="005B4E2F">
              <w:rPr>
                <w:rFonts w:ascii="Arial" w:hAnsi="Arial" w:cs="Arial"/>
                <w:color w:val="000000"/>
              </w:rPr>
              <w:t>Transportation</w:t>
            </w:r>
          </w:p>
        </w:tc>
      </w:tr>
      <w:tr w:rsidR="008D59F6" w:rsidRPr="005B4E2F" w14:paraId="3659EA83" w14:textId="77777777" w:rsidTr="00116059">
        <w:tc>
          <w:tcPr>
            <w:tcW w:w="450" w:type="dxa"/>
            <w:tcBorders>
              <w:top w:val="single" w:sz="4" w:space="0" w:color="auto"/>
              <w:left w:val="single" w:sz="4" w:space="0" w:color="auto"/>
              <w:bottom w:val="single" w:sz="4" w:space="0" w:color="auto"/>
              <w:right w:val="single" w:sz="4" w:space="0" w:color="auto"/>
            </w:tcBorders>
          </w:tcPr>
          <w:p w14:paraId="3659EA7D" w14:textId="77777777" w:rsidR="008D59F6" w:rsidRPr="005B4E2F" w:rsidRDefault="008D59F6" w:rsidP="00116059">
            <w:pPr>
              <w:ind w:left="-720"/>
              <w:rPr>
                <w:color w:val="000000"/>
              </w:rPr>
            </w:pPr>
          </w:p>
        </w:tc>
        <w:tc>
          <w:tcPr>
            <w:tcW w:w="2610" w:type="dxa"/>
            <w:tcBorders>
              <w:top w:val="single" w:sz="4" w:space="0" w:color="auto"/>
              <w:left w:val="single" w:sz="4" w:space="0" w:color="auto"/>
              <w:bottom w:val="single" w:sz="4" w:space="0" w:color="auto"/>
              <w:right w:val="single" w:sz="4" w:space="0" w:color="auto"/>
            </w:tcBorders>
            <w:hideMark/>
          </w:tcPr>
          <w:p w14:paraId="3659EA7E" w14:textId="77777777" w:rsidR="008D59F6" w:rsidRPr="005B4E2F" w:rsidRDefault="008D59F6" w:rsidP="00116059">
            <w:pPr>
              <w:rPr>
                <w:rFonts w:ascii="Arial" w:hAnsi="Arial" w:cs="Arial"/>
                <w:color w:val="000000"/>
              </w:rPr>
            </w:pPr>
            <w:r w:rsidRPr="005B4E2F">
              <w:rPr>
                <w:rFonts w:ascii="Arial" w:hAnsi="Arial" w:cs="Arial"/>
                <w:color w:val="000000"/>
              </w:rPr>
              <w:t>Family Team Meeting</w:t>
            </w:r>
          </w:p>
        </w:tc>
        <w:tc>
          <w:tcPr>
            <w:tcW w:w="360" w:type="dxa"/>
            <w:tcBorders>
              <w:top w:val="single" w:sz="4" w:space="0" w:color="auto"/>
              <w:left w:val="single" w:sz="4" w:space="0" w:color="auto"/>
              <w:bottom w:val="single" w:sz="4" w:space="0" w:color="auto"/>
              <w:right w:val="single" w:sz="4" w:space="0" w:color="auto"/>
            </w:tcBorders>
          </w:tcPr>
          <w:p w14:paraId="3659EA7F" w14:textId="77777777" w:rsidR="008D59F6" w:rsidRPr="005B4E2F" w:rsidRDefault="008D59F6" w:rsidP="00116059">
            <w:pPr>
              <w:ind w:left="-720"/>
              <w:rPr>
                <w:rFonts w:ascii="Arial" w:hAnsi="Arial" w:cs="Arial"/>
                <w:color w:val="000000"/>
              </w:rPr>
            </w:pPr>
          </w:p>
        </w:tc>
        <w:tc>
          <w:tcPr>
            <w:tcW w:w="3150" w:type="dxa"/>
            <w:tcBorders>
              <w:top w:val="single" w:sz="4" w:space="0" w:color="auto"/>
              <w:left w:val="single" w:sz="4" w:space="0" w:color="auto"/>
              <w:bottom w:val="single" w:sz="4" w:space="0" w:color="auto"/>
              <w:right w:val="single" w:sz="4" w:space="0" w:color="auto"/>
            </w:tcBorders>
            <w:hideMark/>
          </w:tcPr>
          <w:p w14:paraId="3659EA80" w14:textId="77777777" w:rsidR="008D59F6" w:rsidRPr="005B4E2F" w:rsidRDefault="008D59F6" w:rsidP="00116059">
            <w:pPr>
              <w:ind w:left="-18"/>
              <w:rPr>
                <w:rFonts w:ascii="Arial" w:hAnsi="Arial" w:cs="Arial"/>
                <w:color w:val="000000"/>
              </w:rPr>
            </w:pPr>
            <w:r w:rsidRPr="005B4E2F">
              <w:rPr>
                <w:rFonts w:ascii="Arial" w:hAnsi="Arial" w:cs="Arial"/>
                <w:color w:val="000000"/>
              </w:rPr>
              <w:t>Parent, Child</w:t>
            </w:r>
            <w:r w:rsidRPr="00D04D8B">
              <w:rPr>
                <w:rFonts w:ascii="Arial" w:hAnsi="Arial" w:cs="Arial"/>
                <w:color w:val="000000"/>
              </w:rPr>
              <w:t>/Youth,</w:t>
            </w:r>
            <w:r w:rsidRPr="005B4E2F">
              <w:rPr>
                <w:rFonts w:ascii="Arial" w:hAnsi="Arial" w:cs="Arial"/>
                <w:color w:val="000000"/>
              </w:rPr>
              <w:t xml:space="preserve"> Sibling Visitation</w:t>
            </w:r>
          </w:p>
        </w:tc>
        <w:tc>
          <w:tcPr>
            <w:tcW w:w="360" w:type="dxa"/>
            <w:tcBorders>
              <w:top w:val="single" w:sz="4" w:space="0" w:color="auto"/>
              <w:left w:val="single" w:sz="4" w:space="0" w:color="auto"/>
              <w:bottom w:val="single" w:sz="4" w:space="0" w:color="auto"/>
              <w:right w:val="single" w:sz="4" w:space="0" w:color="auto"/>
            </w:tcBorders>
          </w:tcPr>
          <w:p w14:paraId="3659EA81" w14:textId="77777777" w:rsidR="008D59F6" w:rsidRPr="005B4E2F" w:rsidRDefault="008D59F6" w:rsidP="00116059">
            <w:pPr>
              <w:ind w:left="-720"/>
              <w:rPr>
                <w:rFonts w:ascii="Arial" w:hAnsi="Arial" w:cs="Arial"/>
                <w:color w:val="000000"/>
              </w:rPr>
            </w:pPr>
          </w:p>
        </w:tc>
        <w:tc>
          <w:tcPr>
            <w:tcW w:w="3152" w:type="dxa"/>
            <w:tcBorders>
              <w:top w:val="single" w:sz="4" w:space="0" w:color="auto"/>
              <w:left w:val="single" w:sz="4" w:space="0" w:color="auto"/>
              <w:bottom w:val="single" w:sz="4" w:space="0" w:color="auto"/>
              <w:right w:val="single" w:sz="4" w:space="0" w:color="auto"/>
            </w:tcBorders>
          </w:tcPr>
          <w:p w14:paraId="3659EA82" w14:textId="77777777" w:rsidR="008D59F6" w:rsidRPr="005B4E2F" w:rsidRDefault="008D59F6" w:rsidP="00116059">
            <w:pPr>
              <w:ind w:left="-18"/>
              <w:rPr>
                <w:rFonts w:ascii="Arial" w:hAnsi="Arial" w:cs="Arial"/>
                <w:color w:val="000000"/>
              </w:rPr>
            </w:pPr>
          </w:p>
        </w:tc>
      </w:tr>
    </w:tbl>
    <w:p w14:paraId="3659EA84" w14:textId="77777777" w:rsidR="008D59F6" w:rsidRDefault="008D59F6" w:rsidP="008D59F6">
      <w:pPr>
        <w:widowControl w:val="0"/>
        <w:tabs>
          <w:tab w:val="left" w:pos="900"/>
        </w:tabs>
        <w:ind w:left="-720"/>
        <w:rPr>
          <w:b/>
          <w:color w:val="FF0000"/>
          <w:sz w:val="24"/>
        </w:rPr>
      </w:pPr>
    </w:p>
    <w:p w14:paraId="3659EA85" w14:textId="77777777" w:rsidR="008D59F6" w:rsidRDefault="008D59F6" w:rsidP="008D59F6">
      <w:pPr>
        <w:numPr>
          <w:ilvl w:val="0"/>
          <w:numId w:val="4"/>
        </w:numPr>
        <w:tabs>
          <w:tab w:val="clear" w:pos="720"/>
          <w:tab w:val="num" w:pos="360"/>
        </w:tabs>
        <w:ind w:left="360"/>
        <w:rPr>
          <w:color w:val="0000FF"/>
        </w:rPr>
      </w:pPr>
      <w:r>
        <w:rPr>
          <w:color w:val="0000FF"/>
        </w:rPr>
        <w:t xml:space="preserve">Check each activity that was conducted on the date referenced in #1. </w:t>
      </w:r>
    </w:p>
    <w:p w14:paraId="3659EA86" w14:textId="77777777" w:rsidR="008D59F6" w:rsidRDefault="008D59F6" w:rsidP="008D59F6">
      <w:pPr>
        <w:widowControl w:val="0"/>
        <w:tabs>
          <w:tab w:val="left" w:pos="900"/>
        </w:tabs>
        <w:ind w:left="-720"/>
        <w:rPr>
          <w:b/>
          <w:color w:val="FF0000"/>
          <w:sz w:val="24"/>
        </w:rPr>
      </w:pPr>
    </w:p>
    <w:p w14:paraId="3659EA87" w14:textId="77777777" w:rsidR="00C81CB5" w:rsidRDefault="00C81CB5" w:rsidP="008D59F6">
      <w:pPr>
        <w:widowControl w:val="0"/>
        <w:tabs>
          <w:tab w:val="left" w:pos="900"/>
        </w:tabs>
        <w:ind w:left="-720"/>
        <w:rPr>
          <w:b/>
          <w:color w:val="FF0000"/>
          <w:sz w:val="24"/>
        </w:rPr>
      </w:pPr>
    </w:p>
    <w:p w14:paraId="3659EA88" w14:textId="77777777" w:rsidR="008D59F6" w:rsidRDefault="008D59F6" w:rsidP="004F2E3C">
      <w:pPr>
        <w:widowControl w:val="0"/>
        <w:tabs>
          <w:tab w:val="left" w:pos="900"/>
        </w:tabs>
        <w:rPr>
          <w:b/>
          <w:color w:val="FF0000"/>
          <w:sz w:val="24"/>
        </w:rPr>
      </w:pPr>
    </w:p>
    <w:p w14:paraId="3659EA89" w14:textId="77777777" w:rsidR="000D00B3" w:rsidRDefault="000D00B3" w:rsidP="004F2E3C">
      <w:pPr>
        <w:widowControl w:val="0"/>
        <w:tabs>
          <w:tab w:val="left" w:pos="900"/>
        </w:tabs>
        <w:rPr>
          <w:b/>
          <w:color w:val="FF0000"/>
          <w:sz w:val="24"/>
        </w:rPr>
      </w:pPr>
    </w:p>
    <w:p w14:paraId="3659EA8A" w14:textId="77777777" w:rsidR="004F2E3C" w:rsidRDefault="004F2E3C" w:rsidP="004F2E3C">
      <w:pPr>
        <w:widowControl w:val="0"/>
        <w:tabs>
          <w:tab w:val="left" w:pos="900"/>
        </w:tabs>
        <w:rPr>
          <w:b/>
          <w:color w:val="FF0000"/>
          <w:sz w:val="24"/>
        </w:rPr>
      </w:pPr>
    </w:p>
    <w:p w14:paraId="3659EA8B" w14:textId="77777777" w:rsidR="008D59F6" w:rsidRDefault="008D59F6" w:rsidP="008D59F6">
      <w:pPr>
        <w:widowControl w:val="0"/>
        <w:numPr>
          <w:ilvl w:val="0"/>
          <w:numId w:val="2"/>
        </w:numPr>
        <w:tabs>
          <w:tab w:val="left" w:pos="900"/>
        </w:tabs>
        <w:ind w:left="-90"/>
        <w:rPr>
          <w:color w:val="000000"/>
          <w:sz w:val="24"/>
        </w:rPr>
      </w:pPr>
      <w:r w:rsidRPr="00D450C8">
        <w:rPr>
          <w:color w:val="000000"/>
          <w:sz w:val="24"/>
        </w:rPr>
        <w:lastRenderedPageBreak/>
        <w:t xml:space="preserve">In the past thirty (30) days, the child has </w:t>
      </w:r>
      <w:r w:rsidRPr="00D450C8">
        <w:rPr>
          <w:b/>
          <w:color w:val="000000"/>
          <w:sz w:val="24"/>
        </w:rPr>
        <w:t>(check all that apply)</w:t>
      </w:r>
      <w:r w:rsidRPr="00D450C8">
        <w:rPr>
          <w:color w:val="000000"/>
          <w:sz w:val="24"/>
        </w:rPr>
        <w:t xml:space="preserve">:  </w:t>
      </w:r>
    </w:p>
    <w:p w14:paraId="3659EA8C" w14:textId="77777777" w:rsidR="008D59F6" w:rsidRPr="00D450C8" w:rsidRDefault="008D59F6" w:rsidP="008D59F6">
      <w:pPr>
        <w:widowControl w:val="0"/>
        <w:tabs>
          <w:tab w:val="left" w:pos="900"/>
        </w:tabs>
        <w:ind w:left="-450"/>
        <w:rPr>
          <w:color w:val="000000"/>
          <w:sz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241"/>
        <w:gridCol w:w="359"/>
        <w:gridCol w:w="2700"/>
        <w:gridCol w:w="360"/>
        <w:gridCol w:w="2970"/>
      </w:tblGrid>
      <w:tr w:rsidR="008D59F6" w:rsidRPr="00D450C8" w14:paraId="3659EA93" w14:textId="77777777" w:rsidTr="00116059">
        <w:tc>
          <w:tcPr>
            <w:tcW w:w="450" w:type="dxa"/>
            <w:shd w:val="clear" w:color="auto" w:fill="auto"/>
          </w:tcPr>
          <w:p w14:paraId="3659EA8D" w14:textId="77777777" w:rsidR="008D59F6" w:rsidRPr="00D450C8" w:rsidRDefault="008D59F6" w:rsidP="00116059">
            <w:pPr>
              <w:widowControl w:val="0"/>
              <w:tabs>
                <w:tab w:val="left" w:pos="900"/>
              </w:tabs>
              <w:ind w:left="-720"/>
              <w:rPr>
                <w:rFonts w:ascii="Arial" w:hAnsi="Arial" w:cs="Arial"/>
                <w:color w:val="000000"/>
              </w:rPr>
            </w:pPr>
          </w:p>
        </w:tc>
        <w:tc>
          <w:tcPr>
            <w:tcW w:w="3241" w:type="dxa"/>
            <w:shd w:val="clear" w:color="auto" w:fill="auto"/>
          </w:tcPr>
          <w:p w14:paraId="3659EA8E" w14:textId="77777777" w:rsidR="008D59F6" w:rsidRPr="00D450C8" w:rsidRDefault="008D59F6" w:rsidP="00116059">
            <w:pPr>
              <w:widowControl w:val="0"/>
              <w:tabs>
                <w:tab w:val="left" w:pos="900"/>
              </w:tabs>
              <w:ind w:left="-18"/>
              <w:rPr>
                <w:rFonts w:ascii="Arial" w:hAnsi="Arial" w:cs="Arial"/>
                <w:color w:val="000000"/>
              </w:rPr>
            </w:pPr>
            <w:r w:rsidRPr="00D450C8">
              <w:rPr>
                <w:rFonts w:ascii="Arial" w:hAnsi="Arial" w:cs="Arial"/>
                <w:color w:val="000000"/>
              </w:rPr>
              <w:t>Attended religious services</w:t>
            </w:r>
          </w:p>
        </w:tc>
        <w:tc>
          <w:tcPr>
            <w:tcW w:w="359" w:type="dxa"/>
            <w:shd w:val="clear" w:color="auto" w:fill="auto"/>
          </w:tcPr>
          <w:p w14:paraId="3659EA8F" w14:textId="77777777" w:rsidR="008D59F6" w:rsidRPr="00D450C8" w:rsidRDefault="008D59F6" w:rsidP="00116059">
            <w:pPr>
              <w:widowControl w:val="0"/>
              <w:tabs>
                <w:tab w:val="left" w:pos="900"/>
              </w:tabs>
              <w:ind w:left="-720"/>
              <w:rPr>
                <w:rFonts w:ascii="Arial" w:hAnsi="Arial" w:cs="Arial"/>
                <w:color w:val="000000"/>
              </w:rPr>
            </w:pPr>
          </w:p>
        </w:tc>
        <w:tc>
          <w:tcPr>
            <w:tcW w:w="2700" w:type="dxa"/>
            <w:shd w:val="clear" w:color="auto" w:fill="auto"/>
          </w:tcPr>
          <w:p w14:paraId="3659EA90" w14:textId="77777777" w:rsidR="008D59F6" w:rsidRPr="00D450C8" w:rsidRDefault="008D59F6" w:rsidP="00116059">
            <w:pPr>
              <w:widowControl w:val="0"/>
              <w:tabs>
                <w:tab w:val="left" w:pos="900"/>
              </w:tabs>
              <w:rPr>
                <w:rFonts w:ascii="Arial" w:hAnsi="Arial" w:cs="Arial"/>
                <w:color w:val="000000"/>
              </w:rPr>
            </w:pPr>
            <w:r w:rsidRPr="00D450C8">
              <w:rPr>
                <w:rFonts w:ascii="Arial" w:hAnsi="Arial" w:cs="Arial"/>
                <w:color w:val="000000"/>
              </w:rPr>
              <w:t xml:space="preserve">Participated in any non-religious alternative activity </w:t>
            </w:r>
          </w:p>
        </w:tc>
        <w:tc>
          <w:tcPr>
            <w:tcW w:w="360" w:type="dxa"/>
            <w:shd w:val="clear" w:color="auto" w:fill="auto"/>
          </w:tcPr>
          <w:p w14:paraId="3659EA91" w14:textId="77777777" w:rsidR="008D59F6" w:rsidRPr="00D450C8" w:rsidRDefault="008D59F6" w:rsidP="00116059">
            <w:pPr>
              <w:widowControl w:val="0"/>
              <w:tabs>
                <w:tab w:val="left" w:pos="900"/>
              </w:tabs>
              <w:ind w:left="-720"/>
              <w:rPr>
                <w:rFonts w:ascii="Arial" w:hAnsi="Arial" w:cs="Arial"/>
                <w:color w:val="000000"/>
              </w:rPr>
            </w:pPr>
          </w:p>
        </w:tc>
        <w:tc>
          <w:tcPr>
            <w:tcW w:w="2970" w:type="dxa"/>
            <w:shd w:val="clear" w:color="auto" w:fill="auto"/>
          </w:tcPr>
          <w:p w14:paraId="3659EA92" w14:textId="77777777" w:rsidR="008D59F6" w:rsidRPr="00D450C8" w:rsidRDefault="008D59F6" w:rsidP="00116059">
            <w:pPr>
              <w:widowControl w:val="0"/>
              <w:tabs>
                <w:tab w:val="left" w:pos="900"/>
              </w:tabs>
              <w:rPr>
                <w:rFonts w:ascii="Arial" w:hAnsi="Arial" w:cs="Arial"/>
                <w:color w:val="000000"/>
              </w:rPr>
            </w:pPr>
            <w:r w:rsidRPr="00D450C8">
              <w:rPr>
                <w:rFonts w:ascii="Arial" w:hAnsi="Arial" w:cs="Arial"/>
                <w:color w:val="000000"/>
              </w:rPr>
              <w:t>Received religious materials</w:t>
            </w:r>
          </w:p>
        </w:tc>
      </w:tr>
      <w:tr w:rsidR="008D59F6" w:rsidRPr="00D450C8" w14:paraId="3659EA98" w14:textId="77777777" w:rsidTr="00116059">
        <w:trPr>
          <w:gridAfter w:val="2"/>
          <w:wAfter w:w="3330" w:type="dxa"/>
        </w:trPr>
        <w:tc>
          <w:tcPr>
            <w:tcW w:w="450" w:type="dxa"/>
            <w:shd w:val="clear" w:color="auto" w:fill="auto"/>
          </w:tcPr>
          <w:p w14:paraId="3659EA94" w14:textId="77777777" w:rsidR="008D59F6" w:rsidRPr="00D450C8" w:rsidRDefault="008D59F6" w:rsidP="00116059">
            <w:pPr>
              <w:widowControl w:val="0"/>
              <w:tabs>
                <w:tab w:val="left" w:pos="900"/>
              </w:tabs>
              <w:ind w:left="-720"/>
              <w:rPr>
                <w:rFonts w:ascii="Arial" w:hAnsi="Arial" w:cs="Arial"/>
                <w:color w:val="000000"/>
              </w:rPr>
            </w:pPr>
          </w:p>
        </w:tc>
        <w:tc>
          <w:tcPr>
            <w:tcW w:w="3241" w:type="dxa"/>
            <w:shd w:val="clear" w:color="auto" w:fill="auto"/>
          </w:tcPr>
          <w:p w14:paraId="3659EA95" w14:textId="77777777" w:rsidR="008D59F6" w:rsidRPr="00D450C8" w:rsidRDefault="008D59F6" w:rsidP="00116059">
            <w:pPr>
              <w:widowControl w:val="0"/>
              <w:tabs>
                <w:tab w:val="left" w:pos="900"/>
              </w:tabs>
              <w:ind w:left="-18"/>
              <w:rPr>
                <w:rFonts w:ascii="Arial" w:hAnsi="Arial" w:cs="Arial"/>
                <w:color w:val="000000"/>
              </w:rPr>
            </w:pPr>
            <w:r w:rsidRPr="00D450C8">
              <w:rPr>
                <w:rFonts w:ascii="Arial" w:hAnsi="Arial" w:cs="Arial"/>
                <w:color w:val="000000"/>
              </w:rPr>
              <w:t xml:space="preserve">Did not attend/receive or participate in any religious activity </w:t>
            </w:r>
          </w:p>
        </w:tc>
        <w:tc>
          <w:tcPr>
            <w:tcW w:w="359" w:type="dxa"/>
            <w:shd w:val="clear" w:color="auto" w:fill="auto"/>
          </w:tcPr>
          <w:p w14:paraId="3659EA96" w14:textId="77777777" w:rsidR="008D59F6" w:rsidRPr="00D450C8" w:rsidRDefault="008D59F6" w:rsidP="00116059">
            <w:pPr>
              <w:widowControl w:val="0"/>
              <w:tabs>
                <w:tab w:val="left" w:pos="900"/>
              </w:tabs>
              <w:ind w:left="-720"/>
              <w:rPr>
                <w:rFonts w:ascii="Arial" w:hAnsi="Arial" w:cs="Arial"/>
                <w:color w:val="000000"/>
              </w:rPr>
            </w:pPr>
          </w:p>
        </w:tc>
        <w:tc>
          <w:tcPr>
            <w:tcW w:w="2700" w:type="dxa"/>
            <w:shd w:val="clear" w:color="auto" w:fill="auto"/>
          </w:tcPr>
          <w:p w14:paraId="3659EA97" w14:textId="77777777" w:rsidR="008D59F6" w:rsidRPr="00D450C8" w:rsidRDefault="008D59F6" w:rsidP="00116059">
            <w:pPr>
              <w:widowControl w:val="0"/>
              <w:tabs>
                <w:tab w:val="left" w:pos="900"/>
              </w:tabs>
              <w:rPr>
                <w:rFonts w:ascii="Arial" w:hAnsi="Arial" w:cs="Arial"/>
                <w:color w:val="000000"/>
              </w:rPr>
            </w:pPr>
            <w:r w:rsidRPr="00D450C8">
              <w:rPr>
                <w:rFonts w:ascii="Arial" w:hAnsi="Arial" w:cs="Arial"/>
                <w:color w:val="000000"/>
              </w:rPr>
              <w:t xml:space="preserve">Participated in other religious activities </w:t>
            </w:r>
          </w:p>
        </w:tc>
      </w:tr>
    </w:tbl>
    <w:p w14:paraId="3659EA99" w14:textId="77777777" w:rsidR="008D59F6" w:rsidRDefault="008D59F6" w:rsidP="008D59F6">
      <w:pPr>
        <w:widowControl w:val="0"/>
        <w:tabs>
          <w:tab w:val="left" w:pos="900"/>
        </w:tabs>
        <w:rPr>
          <w:sz w:val="24"/>
        </w:rPr>
      </w:pPr>
    </w:p>
    <w:p w14:paraId="3659EA9A" w14:textId="77777777" w:rsidR="008D59F6" w:rsidRPr="00DB3C4B" w:rsidRDefault="008D59F6" w:rsidP="008D59F6">
      <w:pPr>
        <w:widowControl w:val="0"/>
        <w:numPr>
          <w:ilvl w:val="0"/>
          <w:numId w:val="4"/>
        </w:numPr>
        <w:tabs>
          <w:tab w:val="clear" w:pos="720"/>
          <w:tab w:val="num" w:pos="360"/>
          <w:tab w:val="left" w:pos="900"/>
        </w:tabs>
        <w:ind w:left="360"/>
        <w:rPr>
          <w:color w:val="0000FF"/>
        </w:rPr>
      </w:pPr>
      <w:r w:rsidRPr="00DB3C4B">
        <w:rPr>
          <w:color w:val="0000FF"/>
        </w:rPr>
        <w:t xml:space="preserve">Check each activity the child participated in during the last thirty (30) days. </w:t>
      </w:r>
    </w:p>
    <w:p w14:paraId="3659EA9B" w14:textId="77777777" w:rsidR="008D59F6" w:rsidRDefault="008D59F6" w:rsidP="008D59F6">
      <w:pPr>
        <w:widowControl w:val="0"/>
        <w:tabs>
          <w:tab w:val="left" w:pos="900"/>
        </w:tabs>
        <w:rPr>
          <w:sz w:val="24"/>
        </w:rPr>
      </w:pPr>
    </w:p>
    <w:p w14:paraId="3659EA9C" w14:textId="77777777" w:rsidR="008D59F6" w:rsidRDefault="008D59F6" w:rsidP="008D59F6">
      <w:pPr>
        <w:widowControl w:val="0"/>
        <w:tabs>
          <w:tab w:val="left" w:pos="900"/>
        </w:tabs>
        <w:rPr>
          <w:sz w:val="24"/>
        </w:rPr>
      </w:pPr>
    </w:p>
    <w:p w14:paraId="3659EA9D" w14:textId="77777777" w:rsidR="008D59F6" w:rsidRPr="00BF35FC" w:rsidRDefault="008D59F6" w:rsidP="008D59F6">
      <w:pPr>
        <w:widowControl w:val="0"/>
        <w:numPr>
          <w:ilvl w:val="0"/>
          <w:numId w:val="2"/>
        </w:numPr>
        <w:tabs>
          <w:tab w:val="left" w:pos="900"/>
        </w:tabs>
        <w:ind w:left="-90"/>
        <w:rPr>
          <w:sz w:val="24"/>
        </w:rPr>
      </w:pPr>
      <w:r w:rsidRPr="00BF35FC">
        <w:rPr>
          <w:sz w:val="24"/>
        </w:rPr>
        <w:t xml:space="preserve">Description of service activity including but </w:t>
      </w:r>
      <w:r>
        <w:rPr>
          <w:sz w:val="24"/>
        </w:rPr>
        <w:t>not limited to verification of L</w:t>
      </w:r>
      <w:r w:rsidRPr="00BF35FC">
        <w:rPr>
          <w:sz w:val="24"/>
        </w:rPr>
        <w:t xml:space="preserve">ifebook development, review of treatment plan (including supervision plan), review of medical passport, review of educational or developmental progress, </w:t>
      </w:r>
      <w:r>
        <w:rPr>
          <w:sz w:val="24"/>
        </w:rPr>
        <w:t xml:space="preserve">review of religious services/materials </w:t>
      </w:r>
      <w:r w:rsidRPr="00BF35FC">
        <w:rPr>
          <w:sz w:val="24"/>
        </w:rPr>
        <w:t>and review of visitation agreement or permanency plan.</w:t>
      </w:r>
    </w:p>
    <w:p w14:paraId="3659EA9E" w14:textId="77777777" w:rsidR="008D59F6" w:rsidRPr="00D04D8B" w:rsidRDefault="008D59F6" w:rsidP="008D59F6">
      <w:pPr>
        <w:widowControl w:val="0"/>
        <w:tabs>
          <w:tab w:val="left" w:pos="0"/>
          <w:tab w:val="left" w:pos="900"/>
        </w:tabs>
        <w:ind w:left="-86" w:right="230"/>
        <w:rPr>
          <w:color w:val="000000"/>
          <w:sz w:val="24"/>
        </w:rPr>
      </w:pPr>
      <w:r>
        <w:rPr>
          <w:color w:val="000000"/>
          <w:sz w:val="24"/>
        </w:rPr>
        <w:br/>
      </w:r>
      <w:r w:rsidRPr="00D04D8B">
        <w:rPr>
          <w:color w:val="000000"/>
          <w:sz w:val="24"/>
        </w:rPr>
        <w:t xml:space="preserve">Document specific information regarding the following components of the treatment plan:  </w:t>
      </w:r>
      <w:r>
        <w:rPr>
          <w:color w:val="000000"/>
          <w:sz w:val="24"/>
        </w:rPr>
        <w:br/>
      </w:r>
    </w:p>
    <w:p w14:paraId="3659EA9F" w14:textId="77777777" w:rsidR="008D59F6" w:rsidRPr="008D59F6" w:rsidRDefault="008D59F6" w:rsidP="008B1B30">
      <w:pPr>
        <w:numPr>
          <w:ilvl w:val="1"/>
          <w:numId w:val="5"/>
        </w:numPr>
        <w:ind w:left="360"/>
        <w:rPr>
          <w:color w:val="0000FF"/>
        </w:rPr>
      </w:pPr>
      <w:r w:rsidRPr="00D04D8B">
        <w:rPr>
          <w:color w:val="000000"/>
          <w:sz w:val="24"/>
        </w:rPr>
        <w:t xml:space="preserve">Mental health/treatment plan: </w:t>
      </w:r>
      <w:r>
        <w:rPr>
          <w:color w:val="0000FF"/>
        </w:rPr>
        <w:t xml:space="preserve">List type and frequency of mental health services. Mention any recent changes in the child’s mood or behavior.  </w:t>
      </w:r>
      <w:proofErr w:type="spellStart"/>
      <w:r>
        <w:rPr>
          <w:color w:val="0000FF"/>
        </w:rPr>
        <w:t>Eg</w:t>
      </w:r>
      <w:proofErr w:type="spellEnd"/>
      <w:r>
        <w:rPr>
          <w:color w:val="0000FF"/>
        </w:rPr>
        <w:t xml:space="preserve">:  Youth receives group counseling </w:t>
      </w:r>
      <w:proofErr w:type="gramStart"/>
      <w:r>
        <w:rPr>
          <w:color w:val="0000FF"/>
        </w:rPr>
        <w:t>2x</w:t>
      </w:r>
      <w:proofErr w:type="gramEnd"/>
      <w:r>
        <w:rPr>
          <w:color w:val="0000FF"/>
        </w:rPr>
        <w:t xml:space="preserve"> monthly, individual 1x monthly and family therapy 2x monthly.  Youth’s mood and behaviors have been consistently good over the past month.  Youth has had no outburst in the home or at school.   </w:t>
      </w:r>
      <w:r w:rsidR="008B1B30">
        <w:rPr>
          <w:color w:val="0000FF"/>
        </w:rPr>
        <w:br/>
      </w:r>
    </w:p>
    <w:p w14:paraId="3659EAA0" w14:textId="77777777" w:rsidR="008D59F6" w:rsidRPr="008D59F6" w:rsidRDefault="008D59F6" w:rsidP="008B1B30">
      <w:pPr>
        <w:numPr>
          <w:ilvl w:val="1"/>
          <w:numId w:val="5"/>
        </w:numPr>
        <w:ind w:left="360"/>
        <w:rPr>
          <w:color w:val="0000FF"/>
        </w:rPr>
      </w:pPr>
      <w:r w:rsidRPr="00D04D8B">
        <w:rPr>
          <w:color w:val="000000"/>
          <w:sz w:val="24"/>
        </w:rPr>
        <w:t xml:space="preserve">Attachment issues: </w:t>
      </w:r>
      <w:r>
        <w:rPr>
          <w:color w:val="0000FF"/>
        </w:rPr>
        <w:t xml:space="preserve">List concerns related to birth family or siblings.  Talk about visitation agreements.  How does youth react before and after visit? What does youth report happens on the home visits. Discuss additional people youth visits when on a home visit such as extended family members, old friends etc.  What phone calls youth is making: i.e. to whom, and how often.  Discuss the status of the Lifebook.  Document any activities to honor and maintain connection to the original culture of the child. </w:t>
      </w:r>
      <w:r w:rsidR="008B1B30">
        <w:rPr>
          <w:color w:val="0000FF"/>
        </w:rPr>
        <w:br/>
      </w:r>
    </w:p>
    <w:p w14:paraId="3659EAA1" w14:textId="77777777" w:rsidR="008D59F6" w:rsidRPr="008D59F6" w:rsidRDefault="008D59F6" w:rsidP="008B1B30">
      <w:pPr>
        <w:numPr>
          <w:ilvl w:val="1"/>
          <w:numId w:val="5"/>
        </w:numPr>
        <w:ind w:left="360"/>
        <w:rPr>
          <w:color w:val="0000FF"/>
        </w:rPr>
      </w:pPr>
      <w:r w:rsidRPr="00D04D8B">
        <w:rPr>
          <w:color w:val="000000"/>
          <w:sz w:val="24"/>
        </w:rPr>
        <w:t xml:space="preserve">Education: </w:t>
      </w:r>
      <w:r>
        <w:rPr>
          <w:color w:val="0000FF"/>
        </w:rPr>
        <w:t xml:space="preserve">How is child doing in school?  Consider social as well as academic issues.  Document any extracurricular school related activities.  Reference how information was obtained.  </w:t>
      </w:r>
      <w:proofErr w:type="spellStart"/>
      <w:r>
        <w:rPr>
          <w:color w:val="0000FF"/>
        </w:rPr>
        <w:t>Eg</w:t>
      </w:r>
      <w:proofErr w:type="spellEnd"/>
      <w:r>
        <w:rPr>
          <w:color w:val="0000FF"/>
        </w:rPr>
        <w:t xml:space="preserve">: discussion with school staff, progress reports, IEP meetings etc. </w:t>
      </w:r>
      <w:r w:rsidR="008B1B30">
        <w:rPr>
          <w:color w:val="0000FF"/>
        </w:rPr>
        <w:br/>
      </w:r>
    </w:p>
    <w:p w14:paraId="3659EAA2" w14:textId="77777777" w:rsidR="008D59F6" w:rsidRPr="008B1B30" w:rsidRDefault="008D59F6" w:rsidP="008B1B30">
      <w:pPr>
        <w:numPr>
          <w:ilvl w:val="1"/>
          <w:numId w:val="5"/>
        </w:numPr>
        <w:ind w:left="360"/>
        <w:rPr>
          <w:color w:val="0000FF"/>
        </w:rPr>
      </w:pPr>
      <w:r w:rsidRPr="00D04D8B">
        <w:rPr>
          <w:color w:val="000000"/>
          <w:sz w:val="24"/>
        </w:rPr>
        <w:t xml:space="preserve">Permanency: </w:t>
      </w:r>
      <w:r w:rsidR="008B1B30">
        <w:rPr>
          <w:color w:val="0000FF"/>
        </w:rPr>
        <w:t xml:space="preserve">Discuss any progress, or lack of, related to youth’s permanency goal.  </w:t>
      </w:r>
      <w:proofErr w:type="spellStart"/>
      <w:r w:rsidR="008B1B30">
        <w:rPr>
          <w:color w:val="0000FF"/>
        </w:rPr>
        <w:t>Eg</w:t>
      </w:r>
      <w:proofErr w:type="spellEnd"/>
      <w:r w:rsidR="008B1B30">
        <w:rPr>
          <w:color w:val="0000FF"/>
        </w:rPr>
        <w:t xml:space="preserve">: Document home visits if goal is return to parent or skills obtained if goal is independent living etc. Document if birth family is participating in family therapy, or if any of the birth family members are receiving individual therapy.  Is family participating in treatment planning for the youth?  </w:t>
      </w:r>
      <w:r w:rsidR="008B1B30">
        <w:rPr>
          <w:color w:val="0000FF"/>
        </w:rPr>
        <w:br/>
      </w:r>
    </w:p>
    <w:p w14:paraId="3659EAA3" w14:textId="77777777" w:rsidR="008D59F6" w:rsidRPr="008B1B30" w:rsidRDefault="008D59F6" w:rsidP="008B1B30">
      <w:pPr>
        <w:numPr>
          <w:ilvl w:val="1"/>
          <w:numId w:val="5"/>
        </w:numPr>
        <w:ind w:left="360"/>
        <w:rPr>
          <w:color w:val="0000FF"/>
        </w:rPr>
      </w:pPr>
      <w:r w:rsidRPr="00D04D8B">
        <w:rPr>
          <w:color w:val="000000"/>
          <w:sz w:val="24"/>
        </w:rPr>
        <w:lastRenderedPageBreak/>
        <w:t xml:space="preserve">Medical/physical health: </w:t>
      </w:r>
      <w:r w:rsidR="008B1B30">
        <w:rPr>
          <w:color w:val="0000FF"/>
        </w:rPr>
        <w:t>Document general appearance/mood/behavior.  Is child in good health?   Discuss any ongoing medical needs such as medication youth has taken in previous month, or any changes in medication dose or type.  Document any side effects of medications. Indicate if medical passport was viewed.</w:t>
      </w:r>
      <w:r w:rsidR="008B1B30">
        <w:rPr>
          <w:color w:val="0000FF"/>
        </w:rPr>
        <w:br/>
      </w:r>
    </w:p>
    <w:p w14:paraId="3659EAA4" w14:textId="77777777" w:rsidR="008D59F6" w:rsidRPr="008B1B30" w:rsidRDefault="008D59F6" w:rsidP="008B1B30">
      <w:pPr>
        <w:numPr>
          <w:ilvl w:val="1"/>
          <w:numId w:val="5"/>
        </w:numPr>
        <w:ind w:left="360"/>
        <w:rPr>
          <w:color w:val="0000FF"/>
        </w:rPr>
      </w:pPr>
      <w:r w:rsidRPr="00D04D8B">
        <w:rPr>
          <w:color w:val="000000"/>
          <w:sz w:val="24"/>
        </w:rPr>
        <w:t xml:space="preserve">Independent living skills: </w:t>
      </w:r>
      <w:r w:rsidR="008B1B30">
        <w:rPr>
          <w:color w:val="0000FF"/>
        </w:rPr>
        <w:t xml:space="preserve">If appropriate, document any skills youth has learned or demonstrated during the past month.  </w:t>
      </w:r>
      <w:proofErr w:type="spellStart"/>
      <w:r w:rsidR="008B1B30">
        <w:rPr>
          <w:color w:val="0000FF"/>
        </w:rPr>
        <w:t>Eg</w:t>
      </w:r>
      <w:proofErr w:type="spellEnd"/>
      <w:r w:rsidR="008B1B30">
        <w:rPr>
          <w:color w:val="0000FF"/>
        </w:rPr>
        <w:t>: learning about various banking processes, mopping a kitchen correctly, making own hair cut appt. etc.</w:t>
      </w:r>
      <w:r w:rsidR="008B1B30">
        <w:rPr>
          <w:color w:val="0000FF"/>
        </w:rPr>
        <w:br/>
      </w:r>
    </w:p>
    <w:p w14:paraId="3659EAA5" w14:textId="77777777" w:rsidR="008D59F6" w:rsidRPr="008B1B30" w:rsidRDefault="008D59F6" w:rsidP="008B1B30">
      <w:pPr>
        <w:numPr>
          <w:ilvl w:val="1"/>
          <w:numId w:val="5"/>
        </w:numPr>
        <w:ind w:left="360"/>
        <w:rPr>
          <w:color w:val="0000FF"/>
        </w:rPr>
      </w:pPr>
      <w:r w:rsidRPr="00D04D8B">
        <w:rPr>
          <w:color w:val="000000"/>
          <w:sz w:val="24"/>
        </w:rPr>
        <w:t xml:space="preserve">Compliance with court orders (if applicable): </w:t>
      </w:r>
      <w:r w:rsidR="008B1B30">
        <w:rPr>
          <w:color w:val="0000FF"/>
        </w:rPr>
        <w:t xml:space="preserve">Document any action taken that supports compliance with a court order.  </w:t>
      </w:r>
      <w:proofErr w:type="spellStart"/>
      <w:r w:rsidR="008B1B30">
        <w:rPr>
          <w:color w:val="0000FF"/>
        </w:rPr>
        <w:t>Eg</w:t>
      </w:r>
      <w:proofErr w:type="spellEnd"/>
      <w:r w:rsidR="008B1B30">
        <w:rPr>
          <w:color w:val="0000FF"/>
        </w:rPr>
        <w:t>: Per court order, attended 2 anger management sessions at Comprehensive Care Center on 4/5, 4/28.</w:t>
      </w:r>
      <w:r w:rsidR="008B1B30">
        <w:rPr>
          <w:color w:val="0000FF"/>
        </w:rPr>
        <w:br/>
      </w:r>
    </w:p>
    <w:p w14:paraId="3659EAA6" w14:textId="77777777" w:rsidR="008B1B30" w:rsidRDefault="008D59F6" w:rsidP="008B1B30">
      <w:pPr>
        <w:numPr>
          <w:ilvl w:val="1"/>
          <w:numId w:val="5"/>
        </w:numPr>
        <w:ind w:left="360"/>
        <w:rPr>
          <w:color w:val="0000FF"/>
        </w:rPr>
      </w:pPr>
      <w:r>
        <w:rPr>
          <w:color w:val="000000"/>
          <w:sz w:val="24"/>
        </w:rPr>
        <w:t>Safety and supervision:</w:t>
      </w:r>
      <w:r w:rsidR="008B1B30">
        <w:rPr>
          <w:color w:val="000000"/>
          <w:sz w:val="24"/>
        </w:rPr>
        <w:t xml:space="preserve">  </w:t>
      </w:r>
      <w:r w:rsidR="008B1B30">
        <w:rPr>
          <w:color w:val="0000FF"/>
        </w:rPr>
        <w:t xml:space="preserve">How does child speak about current placement and the relationship with the family members living in the </w:t>
      </w:r>
      <w:proofErr w:type="gramStart"/>
      <w:r w:rsidR="008B1B30">
        <w:rPr>
          <w:color w:val="0000FF"/>
        </w:rPr>
        <w:t>home.</w:t>
      </w:r>
      <w:proofErr w:type="gramEnd"/>
      <w:r w:rsidR="008B1B30">
        <w:rPr>
          <w:color w:val="0000FF"/>
        </w:rPr>
        <w:t xml:space="preserve"> Does child feel safe in home?  Is safe and appropriate discipline being used? Are family members respecting each other’s privacy?  Document from whom and how the information is obtained.  </w:t>
      </w:r>
      <w:proofErr w:type="spellStart"/>
      <w:r w:rsidR="008B1B30">
        <w:rPr>
          <w:color w:val="0000FF"/>
        </w:rPr>
        <w:t>Eg</w:t>
      </w:r>
      <w:proofErr w:type="spellEnd"/>
      <w:r w:rsidR="008B1B30">
        <w:rPr>
          <w:color w:val="0000FF"/>
        </w:rPr>
        <w:t xml:space="preserve">: Youth stated in one on one discussion with Case Manager that he likes being in the home and that he doesn’t have any complaints.  </w:t>
      </w:r>
    </w:p>
    <w:p w14:paraId="3659EAA7" w14:textId="77777777" w:rsidR="008D59F6" w:rsidRPr="008B1B30" w:rsidRDefault="008B1B30" w:rsidP="008B1B30">
      <w:pPr>
        <w:ind w:left="360"/>
        <w:rPr>
          <w:color w:val="0000FF"/>
        </w:rPr>
      </w:pPr>
      <w:r>
        <w:rPr>
          <w:color w:val="0000FF"/>
        </w:rPr>
        <w:t xml:space="preserve">What do foster parents report as youth’s behavior and interaction with other family members? Describe what youth’s interaction in the community or various other settings </w:t>
      </w:r>
      <w:proofErr w:type="gramStart"/>
      <w:r>
        <w:rPr>
          <w:color w:val="0000FF"/>
        </w:rPr>
        <w:t>is</w:t>
      </w:r>
      <w:proofErr w:type="gramEnd"/>
      <w:r>
        <w:rPr>
          <w:color w:val="0000FF"/>
        </w:rPr>
        <w:t xml:space="preserve"> like. </w:t>
      </w:r>
      <w:proofErr w:type="spellStart"/>
      <w:r>
        <w:rPr>
          <w:color w:val="0000FF"/>
        </w:rPr>
        <w:t>Eg</w:t>
      </w:r>
      <w:proofErr w:type="spellEnd"/>
      <w:r>
        <w:rPr>
          <w:color w:val="0000FF"/>
        </w:rPr>
        <w:t>: Child plays 1</w:t>
      </w:r>
      <w:r w:rsidRPr="00DF580E">
        <w:rPr>
          <w:color w:val="0000FF"/>
          <w:vertAlign w:val="superscript"/>
        </w:rPr>
        <w:t>st</w:t>
      </w:r>
      <w:r>
        <w:rPr>
          <w:color w:val="0000FF"/>
        </w:rPr>
        <w:t xml:space="preserve"> base with the Sluggers recreation baseball team.  He states he enjoys it and foster parents state that he does very well and interacts very positively with the coaches and the teammates. </w:t>
      </w:r>
    </w:p>
    <w:p w14:paraId="3659EAA8" w14:textId="77777777" w:rsidR="008D59F6" w:rsidRDefault="008D59F6" w:rsidP="008D59F6">
      <w:pPr>
        <w:ind w:left="-720"/>
        <w:rPr>
          <w:color w:val="000000" w:themeColor="text1"/>
          <w:sz w:val="24"/>
          <w:szCs w:val="24"/>
        </w:rPr>
      </w:pPr>
    </w:p>
    <w:p w14:paraId="3659EAA9" w14:textId="77777777" w:rsidR="008B1B30" w:rsidRDefault="008B1B30" w:rsidP="008D59F6">
      <w:pPr>
        <w:widowControl w:val="0"/>
        <w:tabs>
          <w:tab w:val="left" w:pos="1170"/>
        </w:tabs>
        <w:ind w:left="-450" w:right="-810"/>
        <w:rPr>
          <w:sz w:val="24"/>
        </w:rPr>
      </w:pPr>
    </w:p>
    <w:p w14:paraId="3659EAAA" w14:textId="77777777" w:rsidR="008D59F6" w:rsidRPr="00BF35FC" w:rsidRDefault="008D59F6" w:rsidP="008D59F6">
      <w:pPr>
        <w:widowControl w:val="0"/>
        <w:tabs>
          <w:tab w:val="left" w:pos="1170"/>
        </w:tabs>
        <w:ind w:left="-450" w:right="-810"/>
        <w:rPr>
          <w:sz w:val="24"/>
        </w:rPr>
      </w:pPr>
      <w:r w:rsidRPr="00BF35FC">
        <w:rPr>
          <w:sz w:val="24"/>
        </w:rPr>
        <w:t xml:space="preserve">NAME AND TITLE OF PERSON COMPLETING FORM: </w:t>
      </w:r>
      <w:r w:rsidRPr="00BF35FC">
        <w:rPr>
          <w:sz w:val="24"/>
          <w:u w:val="single"/>
        </w:rPr>
        <w:tab/>
      </w:r>
      <w:r w:rsidRPr="00BF35FC">
        <w:rPr>
          <w:sz w:val="24"/>
          <w:u w:val="single"/>
        </w:rPr>
        <w:tab/>
      </w:r>
      <w:r w:rsidRPr="00BF35FC">
        <w:rPr>
          <w:sz w:val="24"/>
          <w:u w:val="single"/>
        </w:rPr>
        <w:tab/>
      </w:r>
      <w:r w:rsidRPr="00BF35FC">
        <w:rPr>
          <w:sz w:val="24"/>
          <w:u w:val="single"/>
        </w:rPr>
        <w:tab/>
      </w:r>
      <w:r w:rsidRPr="00BF35FC">
        <w:rPr>
          <w:sz w:val="24"/>
          <w:u w:val="single"/>
        </w:rPr>
        <w:tab/>
      </w:r>
      <w:r w:rsidRPr="00BF35FC">
        <w:rPr>
          <w:sz w:val="24"/>
          <w:u w:val="single"/>
        </w:rPr>
        <w:tab/>
      </w:r>
      <w:r>
        <w:rPr>
          <w:sz w:val="24"/>
          <w:u w:val="single"/>
        </w:rPr>
        <w:br/>
      </w:r>
      <w:r>
        <w:rPr>
          <w:sz w:val="24"/>
          <w:u w:val="single"/>
        </w:rPr>
        <w:br/>
      </w:r>
      <w:r w:rsidRPr="00BF35FC">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Pr="00BF35FC">
        <w:rPr>
          <w:sz w:val="24"/>
          <w:u w:val="single"/>
        </w:rPr>
        <w:tab/>
      </w:r>
      <w:r w:rsidRPr="00BF35FC">
        <w:rPr>
          <w:sz w:val="24"/>
          <w:u w:val="single"/>
        </w:rPr>
        <w:tab/>
      </w:r>
      <w:r w:rsidRPr="00BF35FC">
        <w:rPr>
          <w:sz w:val="24"/>
          <w:u w:val="single"/>
        </w:rPr>
        <w:tab/>
      </w:r>
      <w:r>
        <w:rPr>
          <w:sz w:val="24"/>
          <w:u w:val="single"/>
        </w:rPr>
        <w:t>__________</w:t>
      </w:r>
      <w:r w:rsidRPr="00BF35FC">
        <w:rPr>
          <w:sz w:val="24"/>
          <w:u w:val="single"/>
        </w:rPr>
        <w:tab/>
      </w:r>
    </w:p>
    <w:p w14:paraId="3659EAAB" w14:textId="77777777" w:rsidR="008D59F6" w:rsidRPr="00BF35FC" w:rsidRDefault="008D59F6" w:rsidP="008D59F6">
      <w:pPr>
        <w:widowControl w:val="0"/>
        <w:tabs>
          <w:tab w:val="left" w:pos="1170"/>
        </w:tabs>
        <w:ind w:right="-810"/>
        <w:rPr>
          <w:sz w:val="24"/>
        </w:rPr>
      </w:pPr>
      <w:r w:rsidRPr="00BF35FC">
        <w:rPr>
          <w:sz w:val="24"/>
        </w:rPr>
        <w:tab/>
      </w:r>
      <w:r w:rsidRPr="00BF35FC">
        <w:rPr>
          <w:sz w:val="24"/>
        </w:rPr>
        <w:tab/>
      </w:r>
      <w:r w:rsidRPr="00BF35FC">
        <w:rPr>
          <w:sz w:val="24"/>
        </w:rPr>
        <w:tab/>
      </w:r>
      <w:r w:rsidRPr="00BF35FC">
        <w:rPr>
          <w:sz w:val="24"/>
        </w:rPr>
        <w:tab/>
      </w:r>
      <w:r w:rsidRPr="00BF35FC">
        <w:rPr>
          <w:sz w:val="24"/>
        </w:rPr>
        <w:tab/>
        <w:t>(PLEASE PRINT)</w:t>
      </w:r>
    </w:p>
    <w:p w14:paraId="3659EAAC" w14:textId="77777777" w:rsidR="008D59F6" w:rsidRPr="00BF35FC" w:rsidRDefault="008D59F6" w:rsidP="008D59F6">
      <w:pPr>
        <w:widowControl w:val="0"/>
        <w:tabs>
          <w:tab w:val="left" w:pos="1170"/>
        </w:tabs>
        <w:ind w:right="-810"/>
        <w:rPr>
          <w:sz w:val="24"/>
        </w:rPr>
      </w:pPr>
    </w:p>
    <w:p w14:paraId="3659EAAD" w14:textId="77777777" w:rsidR="008D59F6" w:rsidRPr="00BF35FC" w:rsidRDefault="008D59F6" w:rsidP="008D59F6">
      <w:pPr>
        <w:widowControl w:val="0"/>
        <w:tabs>
          <w:tab w:val="left" w:pos="1170"/>
        </w:tabs>
        <w:ind w:left="-450" w:right="-810"/>
        <w:rPr>
          <w:sz w:val="24"/>
        </w:rPr>
      </w:pPr>
      <w:r w:rsidRPr="00BF35FC">
        <w:rPr>
          <w:sz w:val="24"/>
        </w:rPr>
        <w:t xml:space="preserve">SIGNATURE: </w:t>
      </w:r>
      <w:r w:rsidRPr="00BF35FC">
        <w:rPr>
          <w:sz w:val="24"/>
          <w:u w:val="single"/>
        </w:rPr>
        <w:tab/>
      </w:r>
      <w:r w:rsidRPr="00BF35FC">
        <w:rPr>
          <w:sz w:val="24"/>
          <w:u w:val="single"/>
        </w:rPr>
        <w:tab/>
      </w:r>
      <w:r w:rsidRPr="00BF35FC">
        <w:rPr>
          <w:sz w:val="24"/>
          <w:u w:val="single"/>
        </w:rPr>
        <w:tab/>
      </w:r>
      <w:r w:rsidRPr="00BF35FC">
        <w:rPr>
          <w:sz w:val="24"/>
          <w:u w:val="single"/>
        </w:rPr>
        <w:tab/>
      </w:r>
      <w:r w:rsidRPr="00BF35FC">
        <w:rPr>
          <w:sz w:val="24"/>
          <w:u w:val="single"/>
        </w:rPr>
        <w:tab/>
      </w:r>
      <w:r w:rsidRPr="00BF35FC">
        <w:rPr>
          <w:sz w:val="24"/>
          <w:u w:val="single"/>
        </w:rPr>
        <w:tab/>
      </w:r>
      <w:r w:rsidRPr="00BF35FC">
        <w:rPr>
          <w:sz w:val="24"/>
          <w:u w:val="single"/>
        </w:rPr>
        <w:tab/>
      </w:r>
      <w:r>
        <w:rPr>
          <w:sz w:val="24"/>
          <w:u w:val="single"/>
        </w:rPr>
        <w:t>________________________</w:t>
      </w:r>
      <w:r w:rsidRPr="00BF35FC">
        <w:rPr>
          <w:sz w:val="24"/>
          <w:u w:val="single"/>
        </w:rPr>
        <w:tab/>
      </w:r>
    </w:p>
    <w:p w14:paraId="3659EAAE" w14:textId="77777777" w:rsidR="008D59F6" w:rsidRPr="00BF35FC" w:rsidRDefault="008D59F6" w:rsidP="008D59F6">
      <w:pPr>
        <w:widowControl w:val="0"/>
        <w:tabs>
          <w:tab w:val="left" w:pos="1170"/>
        </w:tabs>
        <w:ind w:right="-810"/>
        <w:rPr>
          <w:sz w:val="24"/>
        </w:rPr>
      </w:pPr>
    </w:p>
    <w:p w14:paraId="3659EAAF" w14:textId="77777777" w:rsidR="008D59F6" w:rsidRDefault="008D59F6" w:rsidP="008D59F6">
      <w:pPr>
        <w:widowControl w:val="0"/>
        <w:tabs>
          <w:tab w:val="left" w:pos="1170"/>
        </w:tabs>
        <w:ind w:left="-450" w:right="-810"/>
        <w:rPr>
          <w:sz w:val="24"/>
        </w:rPr>
      </w:pPr>
    </w:p>
    <w:p w14:paraId="3659EAB0" w14:textId="77777777" w:rsidR="008D59F6" w:rsidRPr="00BF35FC" w:rsidRDefault="008D59F6" w:rsidP="008D59F6">
      <w:pPr>
        <w:widowControl w:val="0"/>
        <w:tabs>
          <w:tab w:val="left" w:pos="1170"/>
        </w:tabs>
        <w:ind w:left="-450" w:right="-810"/>
        <w:rPr>
          <w:sz w:val="24"/>
        </w:rPr>
      </w:pPr>
      <w:r w:rsidRPr="00BF35FC">
        <w:rPr>
          <w:sz w:val="24"/>
        </w:rPr>
        <w:t xml:space="preserve">SUPERVISOR’S NAME AND SIGNATURE (IF REQUIRED): </w:t>
      </w:r>
      <w:r>
        <w:rPr>
          <w:sz w:val="24"/>
          <w:u w:val="single"/>
        </w:rPr>
        <w:tab/>
      </w:r>
      <w:r>
        <w:rPr>
          <w:sz w:val="24"/>
          <w:u w:val="single"/>
        </w:rPr>
        <w:tab/>
        <w:t>_____</w:t>
      </w:r>
      <w:r>
        <w:rPr>
          <w:sz w:val="24"/>
          <w:u w:val="single"/>
        </w:rPr>
        <w:tab/>
      </w:r>
      <w:r>
        <w:rPr>
          <w:sz w:val="24"/>
          <w:u w:val="single"/>
        </w:rPr>
        <w:tab/>
      </w:r>
      <w:r w:rsidRPr="00BF35FC">
        <w:rPr>
          <w:sz w:val="24"/>
          <w:u w:val="single"/>
        </w:rPr>
        <w:tab/>
      </w:r>
    </w:p>
    <w:p w14:paraId="3659EAB1" w14:textId="77777777" w:rsidR="008D59F6" w:rsidRPr="00BF35FC" w:rsidRDefault="008D59F6" w:rsidP="008D59F6">
      <w:pPr>
        <w:widowControl w:val="0"/>
        <w:tabs>
          <w:tab w:val="left" w:pos="1170"/>
        </w:tabs>
        <w:ind w:right="-810"/>
        <w:rPr>
          <w:sz w:val="24"/>
        </w:rPr>
      </w:pPr>
    </w:p>
    <w:p w14:paraId="3659EAB2" w14:textId="77777777" w:rsidR="008D59F6" w:rsidRDefault="008D59F6" w:rsidP="008D59F6">
      <w:pPr>
        <w:widowControl w:val="0"/>
        <w:tabs>
          <w:tab w:val="left" w:pos="1800"/>
        </w:tabs>
        <w:ind w:left="-450" w:right="-810"/>
        <w:rPr>
          <w:sz w:val="24"/>
        </w:rPr>
      </w:pPr>
    </w:p>
    <w:p w14:paraId="3659EAB3" w14:textId="77777777" w:rsidR="004F2E3C" w:rsidRPr="000D00B3" w:rsidRDefault="008D59F6" w:rsidP="004F2E3C">
      <w:pPr>
        <w:widowControl w:val="0"/>
        <w:tabs>
          <w:tab w:val="left" w:pos="1800"/>
        </w:tabs>
        <w:ind w:left="-450" w:right="-810"/>
        <w:rPr>
          <w:color w:val="000000" w:themeColor="text1"/>
          <w:sz w:val="24"/>
        </w:rPr>
      </w:pPr>
      <w:r w:rsidRPr="00BF35FC">
        <w:rPr>
          <w:sz w:val="24"/>
        </w:rPr>
        <w:t>DISTRIBUTION:</w:t>
      </w:r>
      <w:r w:rsidR="004F2E3C">
        <w:rPr>
          <w:sz w:val="24"/>
        </w:rPr>
        <w:t xml:space="preserve">  </w:t>
      </w:r>
      <w:r w:rsidR="004F2E3C" w:rsidRPr="000D00B3">
        <w:rPr>
          <w:color w:val="000000" w:themeColor="text1"/>
          <w:sz w:val="24"/>
        </w:rPr>
        <w:t>Original—Facility/Provider File (if applicable)</w:t>
      </w:r>
    </w:p>
    <w:p w14:paraId="3659EAB4" w14:textId="77777777" w:rsidR="004F2E3C" w:rsidRDefault="004F2E3C" w:rsidP="004F2E3C">
      <w:pPr>
        <w:widowControl w:val="0"/>
        <w:tabs>
          <w:tab w:val="left" w:pos="1800"/>
        </w:tabs>
        <w:rPr>
          <w:sz w:val="24"/>
        </w:rPr>
      </w:pPr>
    </w:p>
    <w:p w14:paraId="3659EAB5" w14:textId="77777777" w:rsidR="00C81CB5" w:rsidRDefault="008D59F6" w:rsidP="004F2E3C">
      <w:pPr>
        <w:widowControl w:val="0"/>
        <w:tabs>
          <w:tab w:val="left" w:pos="1800"/>
        </w:tabs>
        <w:ind w:left="-450" w:right="-810"/>
        <w:rPr>
          <w:sz w:val="24"/>
        </w:rPr>
      </w:pPr>
      <w:r w:rsidRPr="00BF35FC">
        <w:rPr>
          <w:sz w:val="24"/>
        </w:rPr>
        <w:tab/>
      </w:r>
    </w:p>
    <w:p w14:paraId="3659EAB6" w14:textId="77777777" w:rsidR="004F2E3C" w:rsidRDefault="004F2E3C" w:rsidP="004F2E3C">
      <w:pPr>
        <w:widowControl w:val="0"/>
        <w:numPr>
          <w:ilvl w:val="0"/>
          <w:numId w:val="6"/>
        </w:numPr>
        <w:tabs>
          <w:tab w:val="clear" w:pos="1530"/>
          <w:tab w:val="num" w:pos="360"/>
          <w:tab w:val="left" w:pos="540"/>
          <w:tab w:val="left" w:pos="900"/>
          <w:tab w:val="left" w:pos="1170"/>
        </w:tabs>
        <w:ind w:left="360"/>
        <w:rPr>
          <w:color w:val="0000FF"/>
        </w:rPr>
      </w:pPr>
      <w:r>
        <w:rPr>
          <w:color w:val="0000FF"/>
        </w:rPr>
        <w:t xml:space="preserve">Form to be completed and </w:t>
      </w:r>
      <w:r w:rsidRPr="000D00B3">
        <w:rPr>
          <w:color w:val="0000FF"/>
        </w:rPr>
        <w:t xml:space="preserve">entered into the PCC tracking module </w:t>
      </w:r>
      <w:r>
        <w:rPr>
          <w:color w:val="0000FF"/>
        </w:rPr>
        <w:t xml:space="preserve">by </w:t>
      </w:r>
      <w:r w:rsidRPr="000D00B3">
        <w:rPr>
          <w:b/>
          <w:color w:val="0000FF"/>
        </w:rPr>
        <w:t>4</w:t>
      </w:r>
      <w:r w:rsidRPr="00E86724">
        <w:rPr>
          <w:b/>
          <w:color w:val="0000FF"/>
          <w:vertAlign w:val="superscript"/>
        </w:rPr>
        <w:t>th</w:t>
      </w:r>
      <w:r w:rsidRPr="00E86724">
        <w:rPr>
          <w:b/>
          <w:color w:val="0000FF"/>
        </w:rPr>
        <w:t xml:space="preserve"> calendar day</w:t>
      </w:r>
      <w:r>
        <w:rPr>
          <w:color w:val="0000FF"/>
        </w:rPr>
        <w:t xml:space="preserve"> of the month following the month of review.  </w:t>
      </w:r>
      <w:proofErr w:type="spellStart"/>
      <w:r>
        <w:rPr>
          <w:color w:val="0000FF"/>
        </w:rPr>
        <w:t>Eg</w:t>
      </w:r>
      <w:proofErr w:type="spellEnd"/>
      <w:r>
        <w:rPr>
          <w:color w:val="0000FF"/>
        </w:rPr>
        <w:t>: April review due to FSW by 5/</w:t>
      </w:r>
      <w:r w:rsidRPr="000D00B3">
        <w:rPr>
          <w:color w:val="0000FF"/>
        </w:rPr>
        <w:t>4</w:t>
      </w:r>
      <w:r>
        <w:rPr>
          <w:color w:val="0000FF"/>
        </w:rPr>
        <w:t xml:space="preserve">.  </w:t>
      </w:r>
    </w:p>
    <w:p w14:paraId="3659EAB7" w14:textId="77777777" w:rsidR="004F2E3C" w:rsidRPr="0098456D" w:rsidRDefault="004F2E3C" w:rsidP="004F2E3C">
      <w:pPr>
        <w:widowControl w:val="0"/>
        <w:tabs>
          <w:tab w:val="left" w:pos="540"/>
          <w:tab w:val="left" w:pos="900"/>
          <w:tab w:val="left" w:pos="1170"/>
        </w:tabs>
        <w:rPr>
          <w:b/>
          <w:color w:val="0000FF"/>
          <w:u w:val="single"/>
        </w:rPr>
      </w:pPr>
    </w:p>
    <w:p w14:paraId="3659EAB8" w14:textId="77777777" w:rsidR="00C81CB5" w:rsidRPr="008B1B30" w:rsidRDefault="00C81CB5" w:rsidP="004F2E3C">
      <w:pPr>
        <w:widowControl w:val="0"/>
        <w:tabs>
          <w:tab w:val="left" w:pos="1800"/>
        </w:tabs>
        <w:ind w:right="-810"/>
        <w:rPr>
          <w:sz w:val="24"/>
        </w:rPr>
      </w:pPr>
    </w:p>
    <w:sectPr w:rsidR="00C81CB5" w:rsidRPr="008B1B30" w:rsidSect="008D59F6">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9EABB" w14:textId="77777777" w:rsidR="008D59F6" w:rsidRDefault="008D59F6" w:rsidP="008D59F6">
      <w:r>
        <w:separator/>
      </w:r>
    </w:p>
  </w:endnote>
  <w:endnote w:type="continuationSeparator" w:id="0">
    <w:p w14:paraId="3659EABC" w14:textId="77777777" w:rsidR="008D59F6" w:rsidRDefault="008D59F6" w:rsidP="008D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9EAB9" w14:textId="77777777" w:rsidR="008D59F6" w:rsidRDefault="008D59F6" w:rsidP="008D59F6">
      <w:r>
        <w:separator/>
      </w:r>
    </w:p>
  </w:footnote>
  <w:footnote w:type="continuationSeparator" w:id="0">
    <w:p w14:paraId="3659EABA" w14:textId="77777777" w:rsidR="008D59F6" w:rsidRDefault="008D59F6" w:rsidP="008D5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9EABD" w14:textId="77777777" w:rsidR="008D59F6" w:rsidRPr="004F2E3C" w:rsidRDefault="008D59F6" w:rsidP="008D59F6">
    <w:pPr>
      <w:pStyle w:val="Header"/>
      <w:jc w:val="center"/>
      <w:rPr>
        <w:b/>
        <w:color w:val="FF0000"/>
        <w:sz w:val="24"/>
        <w:szCs w:val="24"/>
      </w:rPr>
    </w:pPr>
    <w:r w:rsidRPr="000D00B3">
      <w:rPr>
        <w:b/>
        <w:color w:val="000000" w:themeColor="text1"/>
        <w:sz w:val="24"/>
        <w:szCs w:val="24"/>
      </w:rPr>
      <w:t>DPP-1294A Rehabilitative Services Monthly Contact Report</w:t>
    </w:r>
  </w:p>
  <w:p w14:paraId="3659EABE" w14:textId="77777777" w:rsidR="008D59F6" w:rsidRPr="008D59F6" w:rsidRDefault="008D59F6" w:rsidP="008D59F6">
    <w:pPr>
      <w:pStyle w:val="Header"/>
      <w:jc w:val="center"/>
      <w:rPr>
        <w:b/>
        <w:color w:val="0000FF"/>
        <w:sz w:val="24"/>
        <w:szCs w:val="24"/>
      </w:rPr>
    </w:pPr>
    <w:r w:rsidRPr="008D59F6">
      <w:rPr>
        <w:b/>
        <w:color w:val="0000FF"/>
        <w:sz w:val="24"/>
        <w:szCs w:val="24"/>
      </w:rPr>
      <w:t>Instructions for Completion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C3FCA"/>
    <w:multiLevelType w:val="hybridMultilevel"/>
    <w:tmpl w:val="ADD41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193BA5"/>
    <w:multiLevelType w:val="hybridMultilevel"/>
    <w:tmpl w:val="C534E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4D4BAB"/>
    <w:multiLevelType w:val="hybridMultilevel"/>
    <w:tmpl w:val="9EF6C7AA"/>
    <w:lvl w:ilvl="0" w:tplc="04090001">
      <w:start w:val="1"/>
      <w:numFmt w:val="bullet"/>
      <w:lvlText w:val=""/>
      <w:lvlJc w:val="left"/>
      <w:pPr>
        <w:tabs>
          <w:tab w:val="num" w:pos="1530"/>
        </w:tabs>
        <w:ind w:left="1530" w:hanging="360"/>
      </w:pPr>
      <w:rPr>
        <w:rFonts w:ascii="Symbol" w:hAnsi="Symbol" w:hint="default"/>
      </w:rPr>
    </w:lvl>
    <w:lvl w:ilvl="1" w:tplc="04090001">
      <w:start w:val="1"/>
      <w:numFmt w:val="bullet"/>
      <w:lvlText w:val=""/>
      <w:lvlJc w:val="left"/>
      <w:pPr>
        <w:tabs>
          <w:tab w:val="num" w:pos="2250"/>
        </w:tabs>
        <w:ind w:left="2250" w:hanging="360"/>
      </w:pPr>
      <w:rPr>
        <w:rFonts w:ascii="Symbol" w:hAnsi="Symbol" w:hint="default"/>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nsid w:val="58A32D2C"/>
    <w:multiLevelType w:val="hybridMultilevel"/>
    <w:tmpl w:val="55889A7C"/>
    <w:lvl w:ilvl="0" w:tplc="D2FA569A">
      <w:start w:val="3"/>
      <w:numFmt w:val="decimal"/>
      <w:lvlText w:val="%1."/>
      <w:lvlJc w:val="left"/>
      <w:pPr>
        <w:tabs>
          <w:tab w:val="num" w:pos="720"/>
        </w:tabs>
        <w:ind w:left="720" w:hanging="360"/>
      </w:pPr>
      <w:rPr>
        <w:rFonts w:hint="default"/>
      </w:rPr>
    </w:lvl>
    <w:lvl w:ilvl="1" w:tplc="104C911E">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5D130F"/>
    <w:multiLevelType w:val="hybridMultilevel"/>
    <w:tmpl w:val="92601198"/>
    <w:lvl w:ilvl="0" w:tplc="DF160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EA13A0"/>
    <w:multiLevelType w:val="hybridMultilevel"/>
    <w:tmpl w:val="AD786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F6"/>
    <w:rsid w:val="00064519"/>
    <w:rsid w:val="000D00B3"/>
    <w:rsid w:val="00155E3C"/>
    <w:rsid w:val="00180FC6"/>
    <w:rsid w:val="001F0DFE"/>
    <w:rsid w:val="00285CFC"/>
    <w:rsid w:val="0033409F"/>
    <w:rsid w:val="003F4A1A"/>
    <w:rsid w:val="004623CA"/>
    <w:rsid w:val="004F0DD4"/>
    <w:rsid w:val="004F2E3C"/>
    <w:rsid w:val="005176D7"/>
    <w:rsid w:val="005A35C2"/>
    <w:rsid w:val="008B1B30"/>
    <w:rsid w:val="008D59F6"/>
    <w:rsid w:val="0093040C"/>
    <w:rsid w:val="00A37EA5"/>
    <w:rsid w:val="00AB4F20"/>
    <w:rsid w:val="00BB6AA3"/>
    <w:rsid w:val="00C36C69"/>
    <w:rsid w:val="00C81CB5"/>
    <w:rsid w:val="00E82451"/>
    <w:rsid w:val="00EB1698"/>
    <w:rsid w:val="00F847AB"/>
    <w:rsid w:val="00F949E8"/>
    <w:rsid w:val="00FB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9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9F6"/>
    <w:pPr>
      <w:tabs>
        <w:tab w:val="center" w:pos="4680"/>
        <w:tab w:val="right" w:pos="9360"/>
      </w:tabs>
    </w:pPr>
  </w:style>
  <w:style w:type="character" w:customStyle="1" w:styleId="HeaderChar">
    <w:name w:val="Header Char"/>
    <w:basedOn w:val="DefaultParagraphFont"/>
    <w:link w:val="Header"/>
    <w:uiPriority w:val="99"/>
    <w:rsid w:val="008D59F6"/>
  </w:style>
  <w:style w:type="paragraph" w:styleId="Footer">
    <w:name w:val="footer"/>
    <w:basedOn w:val="Normal"/>
    <w:link w:val="FooterChar"/>
    <w:uiPriority w:val="99"/>
    <w:unhideWhenUsed/>
    <w:rsid w:val="008D59F6"/>
    <w:pPr>
      <w:tabs>
        <w:tab w:val="center" w:pos="4680"/>
        <w:tab w:val="right" w:pos="9360"/>
      </w:tabs>
    </w:pPr>
  </w:style>
  <w:style w:type="character" w:customStyle="1" w:styleId="FooterChar">
    <w:name w:val="Footer Char"/>
    <w:basedOn w:val="DefaultParagraphFont"/>
    <w:link w:val="Footer"/>
    <w:uiPriority w:val="99"/>
    <w:rsid w:val="008D59F6"/>
  </w:style>
  <w:style w:type="paragraph" w:styleId="ListParagraph">
    <w:name w:val="List Paragraph"/>
    <w:basedOn w:val="Normal"/>
    <w:uiPriority w:val="34"/>
    <w:qFormat/>
    <w:rsid w:val="008D59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9F6"/>
    <w:pPr>
      <w:tabs>
        <w:tab w:val="center" w:pos="4680"/>
        <w:tab w:val="right" w:pos="9360"/>
      </w:tabs>
    </w:pPr>
  </w:style>
  <w:style w:type="character" w:customStyle="1" w:styleId="HeaderChar">
    <w:name w:val="Header Char"/>
    <w:basedOn w:val="DefaultParagraphFont"/>
    <w:link w:val="Header"/>
    <w:uiPriority w:val="99"/>
    <w:rsid w:val="008D59F6"/>
  </w:style>
  <w:style w:type="paragraph" w:styleId="Footer">
    <w:name w:val="footer"/>
    <w:basedOn w:val="Normal"/>
    <w:link w:val="FooterChar"/>
    <w:uiPriority w:val="99"/>
    <w:unhideWhenUsed/>
    <w:rsid w:val="008D59F6"/>
    <w:pPr>
      <w:tabs>
        <w:tab w:val="center" w:pos="4680"/>
        <w:tab w:val="right" w:pos="9360"/>
      </w:tabs>
    </w:pPr>
  </w:style>
  <w:style w:type="character" w:customStyle="1" w:styleId="FooterChar">
    <w:name w:val="Footer Char"/>
    <w:basedOn w:val="DefaultParagraphFont"/>
    <w:link w:val="Footer"/>
    <w:uiPriority w:val="99"/>
    <w:rsid w:val="008D59F6"/>
  </w:style>
  <w:style w:type="paragraph" w:styleId="ListParagraph">
    <w:name w:val="List Paragraph"/>
    <w:basedOn w:val="Normal"/>
    <w:uiPriority w:val="34"/>
    <w:qFormat/>
    <w:rsid w:val="008D5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2015</Document_x0020_Year>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OP Numbered Form" ma:contentTypeID="0x01010074D5A4BBEEAA894F985765B06ECBC242" ma:contentTypeVersion="26" ma:contentTypeDescription="Numbered forms required a form number for display and sorting." ma:contentTypeScope="" ma:versionID="ad1c96230b22621f9904958ef98ae3c1">
  <xsd:schema xmlns:xsd="http://www.w3.org/2001/XMLSchema" xmlns:xs="http://www.w3.org/2001/XMLSchema" xmlns:p="http://schemas.microsoft.com/office/2006/metadata/properties" xmlns:ns1="http://schemas.microsoft.com/sharepoint/v3" xmlns:ns2="65b60e10-1d1f-48db-8ed9-28ba608457d0" xmlns:ns3="c909097a-6b9c-48e5-8798-11afeb7bd88b" targetNamespace="http://schemas.microsoft.com/office/2006/metadata/properties" ma:root="true" ma:fieldsID="dba006d6861e072d7a8327f8b3547ed1" ns1:_="" ns2:_="" ns3:_="">
    <xsd:import namespace="http://schemas.microsoft.com/sharepoint/v3"/>
    <xsd:import namespace="65b60e10-1d1f-48db-8ed9-28ba608457d0"/>
    <xsd:import namespace="c909097a-6b9c-48e5-8798-11afeb7bd88b"/>
    <xsd:element name="properties">
      <xsd:complexType>
        <xsd:sequence>
          <xsd:element name="documentManagement">
            <xsd:complexType>
              <xsd:all>
                <xsd:element ref="ns2:sopFormNameDisplay"/>
                <xsd:element ref="ns2:sopFormNumberSort"/>
                <xsd:element ref="ns2:sopFormDate"/>
                <xsd:element ref="ns1:Language"/>
                <xsd:element ref="ns3:sopFormGroup"/>
                <xsd:element ref="ns3:sopFor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5b60e10-1d1f-48db-8ed9-28ba608457d0" elementFormDefault="qualified">
    <xsd:import namespace="http://schemas.microsoft.com/office/2006/documentManagement/types"/>
    <xsd:import namespace="http://schemas.microsoft.com/office/infopath/2007/PartnerControls"/>
    <xsd:element name="sopFormNameDisplay" ma:index="8" ma:displayName="Form Name (Display)" ma:default="0" ma:description="Enter the display version of the form number for users." ma:internalName="sopFormNameDisplay" ma:readOnly="false">
      <xsd:simpleType>
        <xsd:restriction base="dms:Text">
          <xsd:maxLength value="255"/>
        </xsd:restriction>
      </xsd:simpleType>
    </xsd:element>
    <xsd:element name="sopFormNumberSort" ma:index="9" ma:displayName="Form Number (Sort)" ma:default="0" ma:description="Enter only the numerical portion of the form number." ma:internalName="sopFormNumberSort" ma:readOnly="false" ma:percentage="FALSE">
      <xsd:simpleType>
        <xsd:restriction base="dms:Number"/>
      </xsd:simpleType>
    </xsd:element>
    <xsd:element name="sopFormDate" ma:index="10" ma:displayName="Form Date" ma:default="[today]" ma:format="DateOnly" ma:internalName="sopForm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09097a-6b9c-48e5-8798-11afeb7bd88b" elementFormDefault="qualified">
    <xsd:import namespace="http://schemas.microsoft.com/office/2006/documentManagement/types"/>
    <xsd:import namespace="http://schemas.microsoft.com/office/infopath/2007/PartnerControls"/>
    <xsd:element name="sopFormGroup" ma:index="12" ma:displayName="Form Group" ma:list="{663164ef-486d-448b-af36-56816da75125}" ma:internalName="sopFormGroup" ma:readOnly="false" ma:showField="Title">
      <xsd:simpleType>
        <xsd:restriction base="dms:Lookup"/>
      </xsd:simpleType>
    </xsd:element>
    <xsd:element name="sopFormTags" ma:index="13" nillable="true" ma:displayName="Form Tags" ma:list="{31a23525-d785-421f-bbcf-d2f839a13d64}" ma:internalName="sopFormTag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0BA07-EECA-461C-B345-BF2E6E65E95E}"/>
</file>

<file path=customXml/itemProps2.xml><?xml version="1.0" encoding="utf-8"?>
<ds:datastoreItem xmlns:ds="http://schemas.openxmlformats.org/officeDocument/2006/customXml" ds:itemID="{4B28C6B6-A0C5-4B67-900C-DAE42408A920}"/>
</file>

<file path=customXml/itemProps3.xml><?xml version="1.0" encoding="utf-8"?>
<ds:datastoreItem xmlns:ds="http://schemas.openxmlformats.org/officeDocument/2006/customXml" ds:itemID="{D4B837EA-C8DF-451D-BE3A-3C98E98D31FB}"/>
</file>

<file path=customXml/itemProps4.xml><?xml version="1.0" encoding="utf-8"?>
<ds:datastoreItem xmlns:ds="http://schemas.openxmlformats.org/officeDocument/2006/customXml" ds:itemID="{536D7A1D-5E95-4896-87D6-F5828AA95243}"/>
</file>

<file path=docProps/app.xml><?xml version="1.0" encoding="utf-8"?>
<Properties xmlns="http://schemas.openxmlformats.org/officeDocument/2006/extended-properties" xmlns:vt="http://schemas.openxmlformats.org/officeDocument/2006/docPropsVTypes">
  <Template>Normal</Template>
  <TotalTime>1028</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Instructions for Completion</vt:lpstr>
    </vt:vector>
  </TitlesOfParts>
  <Company>Cabinet for Health and Family Services</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dc:title>
  <dc:creator>sarah.cooper</dc:creator>
  <cp:lastModifiedBy>sarah.cooper</cp:lastModifiedBy>
  <cp:revision>7</cp:revision>
  <dcterms:created xsi:type="dcterms:W3CDTF">2015-02-25T20:44:00Z</dcterms:created>
  <dcterms:modified xsi:type="dcterms:W3CDTF">2015-04-17T14:01:00Z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28400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2015</vt:lpwstr>
  </property>
</Properties>
</file>