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90"/>
        <w:gridCol w:w="1260"/>
        <w:gridCol w:w="265"/>
        <w:gridCol w:w="3245"/>
        <w:gridCol w:w="270"/>
        <w:gridCol w:w="2340"/>
        <w:gridCol w:w="810"/>
        <w:gridCol w:w="1260"/>
        <w:gridCol w:w="1440"/>
      </w:tblGrid>
      <w:tr w:rsidR="00515F3A" w:rsidRPr="00EE393C" w14:paraId="54F13CAC" w14:textId="77777777" w:rsidTr="00676978">
        <w:trPr>
          <w:gridBefore w:val="1"/>
          <w:wBefore w:w="90" w:type="dxa"/>
          <w:trHeight w:val="144"/>
        </w:trPr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B9DE96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6A7388D" wp14:editId="5831393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-3175</wp:posOffset>
                  </wp:positionV>
                  <wp:extent cx="685800" cy="685800"/>
                  <wp:effectExtent l="0" t="0" r="0" b="0"/>
                  <wp:wrapNone/>
                  <wp:docPr id="1" name="Picture 1" descr="CHFS Final-new colors (00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FS Final-new colors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983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F2AFF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  <w:sz w:val="20"/>
                <w:szCs w:val="20"/>
              </w:rPr>
              <w:t>Kentucky Department for Community Based Services</w:t>
            </w:r>
            <w:r w:rsidRPr="00EE393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</w:p>
        </w:tc>
      </w:tr>
      <w:tr w:rsidR="00515F3A" w:rsidRPr="00EE393C" w14:paraId="7A21FCFA" w14:textId="77777777" w:rsidTr="00676978">
        <w:trPr>
          <w:gridBefore w:val="1"/>
          <w:wBefore w:w="90" w:type="dxa"/>
          <w:trHeight w:val="593"/>
        </w:trPr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5B169A0" w14:textId="77777777" w:rsidR="00515F3A" w:rsidRPr="00EE393C" w:rsidRDefault="00515F3A" w:rsidP="006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E027B" w14:textId="77777777" w:rsidR="00515F3A" w:rsidRPr="003D2C30" w:rsidRDefault="00515F3A" w:rsidP="00515F3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D2C30">
              <w:rPr>
                <w:rFonts w:ascii="Times New Roman" w:hAnsi="Times New Roman" w:cs="Times New Roman"/>
                <w:b/>
                <w:sz w:val="72"/>
                <w:szCs w:val="72"/>
              </w:rPr>
              <w:t>Safety Plan</w:t>
            </w:r>
          </w:p>
        </w:tc>
      </w:tr>
      <w:tr w:rsidR="00515F3A" w:rsidRPr="00EE393C" w14:paraId="1B5D6FB0" w14:textId="77777777" w:rsidTr="00676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615" w:type="dxa"/>
            <w:gridSpan w:val="3"/>
            <w:vAlign w:val="bottom"/>
          </w:tcPr>
          <w:p w14:paraId="04F2E9ED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6D74A2">
              <w:rPr>
                <w:rFonts w:ascii="Times New Roman" w:hAnsi="Times New Roman" w:cs="Times New Roman"/>
                <w:b/>
                <w:sz w:val="20"/>
                <w:szCs w:val="20"/>
              </w:rPr>
              <w:t>Family Name</w:t>
            </w:r>
            <w:r w:rsidRPr="00EE393C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72706684"/>
            <w:placeholder>
              <w:docPart w:val="84F3A12F34AD46CEB4E3AA0580BDF5DC"/>
            </w:placeholder>
          </w:sdtPr>
          <w:sdtEndPr/>
          <w:sdtContent>
            <w:tc>
              <w:tcPr>
                <w:tcW w:w="3245" w:type="dxa"/>
                <w:tcBorders>
                  <w:bottom w:val="single" w:sz="4" w:space="0" w:color="auto"/>
                </w:tcBorders>
                <w:vAlign w:val="bottom"/>
              </w:tcPr>
              <w:p w14:paraId="7604DA2C" w14:textId="77777777" w:rsidR="00515F3A" w:rsidRPr="00EE393C" w:rsidRDefault="00515F3A" w:rsidP="00676978">
                <w:pPr>
                  <w:rPr>
                    <w:rFonts w:ascii="Times New Roman" w:hAnsi="Times New Roman" w:cs="Times New Roman"/>
                  </w:rPr>
                </w:pPr>
                <w:r w:rsidRPr="00EE393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393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EE393C">
                  <w:rPr>
                    <w:rFonts w:ascii="Times New Roman" w:hAnsi="Times New Roman" w:cs="Times New Roman"/>
                  </w:rPr>
                </w:r>
                <w:r w:rsidRPr="00EE393C">
                  <w:rPr>
                    <w:rFonts w:ascii="Times New Roman" w:hAnsi="Times New Roman" w:cs="Times New Roman"/>
                  </w:rPr>
                  <w:fldChar w:fldCharType="separate"/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</w:sdtContent>
        </w:sdt>
        <w:tc>
          <w:tcPr>
            <w:tcW w:w="270" w:type="dxa"/>
            <w:vAlign w:val="bottom"/>
          </w:tcPr>
          <w:p w14:paraId="3332C937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E5E06F1" w14:textId="77777777" w:rsidR="00515F3A" w:rsidRPr="006D74A2" w:rsidRDefault="00515F3A" w:rsidP="006769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Service Worker</w:t>
            </w:r>
            <w:r w:rsidRPr="006D74A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458479997"/>
            <w:placeholder>
              <w:docPart w:val="78BC7F3DF7314234A41AA3ADDF6DB475"/>
            </w:placeholder>
          </w:sdtPr>
          <w:sdtEndPr/>
          <w:sdtContent>
            <w:tc>
              <w:tcPr>
                <w:tcW w:w="351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83D1BBA" w14:textId="77777777" w:rsidR="00515F3A" w:rsidRPr="00EE393C" w:rsidRDefault="00515F3A" w:rsidP="00676978">
                <w:pPr>
                  <w:rPr>
                    <w:rFonts w:ascii="Times New Roman" w:hAnsi="Times New Roman" w:cs="Times New Roman"/>
                  </w:rPr>
                </w:pPr>
                <w:r w:rsidRPr="00EE393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1" w:name="Text4"/>
                <w:r w:rsidRPr="00EE393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EE393C">
                  <w:rPr>
                    <w:rFonts w:ascii="Times New Roman" w:hAnsi="Times New Roman" w:cs="Times New Roman"/>
                  </w:rPr>
                </w:r>
                <w:r w:rsidRPr="00EE393C">
                  <w:rPr>
                    <w:rFonts w:ascii="Times New Roman" w:hAnsi="Times New Roman" w:cs="Times New Roman"/>
                  </w:rPr>
                  <w:fldChar w:fldCharType="separate"/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515F3A" w:rsidRPr="00EE393C" w14:paraId="0C8CAC66" w14:textId="77777777" w:rsidTr="00676978">
        <w:trPr>
          <w:gridBefore w:val="1"/>
          <w:wBefore w:w="90" w:type="dxa"/>
          <w:trHeight w:val="72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607E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515F3A" w:rsidRPr="00EE393C" w14:paraId="27DD4BA7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ABE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</w:rPr>
              <w:t>For each safety concern and/or identified threat, describe the immediate safety intervention to be implemented to address the issue:</w:t>
            </w:r>
          </w:p>
        </w:tc>
      </w:tr>
      <w:tr w:rsidR="00515F3A" w:rsidRPr="00EE393C" w14:paraId="3897F788" w14:textId="77777777" w:rsidTr="00676978">
        <w:trPr>
          <w:gridBefore w:val="1"/>
          <w:wBefore w:w="90" w:type="dxa"/>
          <w:trHeight w:val="288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C1B15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515F3A" w:rsidRPr="00EE393C" w14:paraId="73BE0F43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DC78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Safety concern/identified threat (list all which apply): </w:t>
            </w:r>
            <w:r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</w:rPr>
            </w:r>
            <w:r w:rsidRPr="00EE393C">
              <w:rPr>
                <w:rFonts w:ascii="Times New Roman" w:hAnsi="Times New Roman" w:cs="Times New Roman"/>
              </w:rPr>
              <w:fldChar w:fldCharType="separate"/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14:paraId="4AB9CD0C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FC1CF3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66EF7D14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0C9E4A33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2F914984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515F3A" w:rsidRPr="00EE393C" w14:paraId="3B4E30E3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C7406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  <w:b/>
              </w:rPr>
              <w:t>Intervention to keep child(</w:t>
            </w:r>
            <w:proofErr w:type="spellStart"/>
            <w:r w:rsidRPr="00EE393C">
              <w:rPr>
                <w:rFonts w:ascii="Times New Roman" w:hAnsi="Times New Roman" w:cs="Times New Roman"/>
                <w:b/>
              </w:rPr>
              <w:t>ren</w:t>
            </w:r>
            <w:proofErr w:type="spellEnd"/>
            <w:r w:rsidRPr="00EE393C">
              <w:rPr>
                <w:rFonts w:ascii="Times New Roman" w:hAnsi="Times New Roman" w:cs="Times New Roman"/>
                <w:b/>
              </w:rPr>
              <w:t xml:space="preserve">) safe (list all which apply): </w:t>
            </w:r>
            <w:r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</w:rPr>
            </w:r>
            <w:r w:rsidRPr="00EE393C">
              <w:rPr>
                <w:rFonts w:ascii="Times New Roman" w:hAnsi="Times New Roman" w:cs="Times New Roman"/>
              </w:rPr>
              <w:fldChar w:fldCharType="separate"/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14:paraId="3EDBFF98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18E935E6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45C57D90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446EE251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6CED1191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5DC7E734" w14:textId="77777777" w:rsidR="00515F3A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58FD95B9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1365C043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418D8CF4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6E653279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F3A" w:rsidRPr="00EE393C" w14:paraId="141F1110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bottom w:val="single" w:sz="4" w:space="0" w:color="auto"/>
            </w:tcBorders>
            <w:vAlign w:val="center"/>
          </w:tcPr>
          <w:p w14:paraId="41B641B7" w14:textId="77777777" w:rsidR="00515F3A" w:rsidRPr="00EE393C" w:rsidRDefault="00CC4EF6" w:rsidP="00676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Observation and documentation </w:t>
            </w:r>
            <w:r w:rsidR="00515F3A" w:rsidRPr="00EE393C">
              <w:rPr>
                <w:rFonts w:ascii="Times New Roman" w:hAnsi="Times New Roman" w:cs="Times New Roman"/>
                <w:b/>
              </w:rPr>
              <w:t xml:space="preserve">of outcomes(who will </w:t>
            </w:r>
            <w:r>
              <w:rPr>
                <w:rFonts w:ascii="Times New Roman" w:hAnsi="Times New Roman" w:cs="Times New Roman"/>
                <w:b/>
              </w:rPr>
              <w:t xml:space="preserve">observe and document </w:t>
            </w:r>
            <w:r w:rsidR="00515F3A" w:rsidRPr="00EE393C">
              <w:rPr>
                <w:rFonts w:ascii="Times New Roman" w:hAnsi="Times New Roman" w:cs="Times New Roman"/>
                <w:b/>
              </w:rPr>
              <w:t xml:space="preserve">outcomes): </w:t>
            </w:r>
            <w:r w:rsidR="00515F3A"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="00515F3A"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="00515F3A" w:rsidRPr="00EE393C">
              <w:rPr>
                <w:rFonts w:ascii="Times New Roman" w:hAnsi="Times New Roman" w:cs="Times New Roman"/>
              </w:rPr>
            </w:r>
            <w:r w:rsidR="00515F3A" w:rsidRPr="00EE393C">
              <w:rPr>
                <w:rFonts w:ascii="Times New Roman" w:hAnsi="Times New Roman" w:cs="Times New Roman"/>
              </w:rPr>
              <w:fldChar w:fldCharType="separate"/>
            </w:r>
            <w:r w:rsidR="00515F3A" w:rsidRPr="00EE393C">
              <w:rPr>
                <w:rFonts w:ascii="Times New Roman" w:hAnsi="Times New Roman" w:cs="Times New Roman"/>
              </w:rPr>
              <w:t> </w:t>
            </w:r>
            <w:r w:rsidR="00515F3A" w:rsidRPr="00EE393C">
              <w:rPr>
                <w:rFonts w:ascii="Times New Roman" w:hAnsi="Times New Roman" w:cs="Times New Roman"/>
              </w:rPr>
              <w:t> </w:t>
            </w:r>
            <w:r w:rsidR="00515F3A" w:rsidRPr="00EE393C">
              <w:rPr>
                <w:rFonts w:ascii="Times New Roman" w:hAnsi="Times New Roman" w:cs="Times New Roman"/>
              </w:rPr>
              <w:t> </w:t>
            </w:r>
            <w:r w:rsidR="00515F3A" w:rsidRPr="00EE393C">
              <w:rPr>
                <w:rFonts w:ascii="Times New Roman" w:hAnsi="Times New Roman" w:cs="Times New Roman"/>
              </w:rPr>
              <w:t> </w:t>
            </w:r>
            <w:r w:rsidR="00515F3A" w:rsidRPr="00EE393C">
              <w:rPr>
                <w:rFonts w:ascii="Times New Roman" w:hAnsi="Times New Roman" w:cs="Times New Roman"/>
              </w:rPr>
              <w:t> </w:t>
            </w:r>
            <w:r w:rsidR="00515F3A" w:rsidRPr="00EE393C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14:paraId="0803EDBD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19C4207D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F3A" w:rsidRPr="00EE393C" w14:paraId="62C530B9" w14:textId="77777777" w:rsidTr="00676978">
        <w:trPr>
          <w:gridBefore w:val="1"/>
          <w:wBefore w:w="90" w:type="dxa"/>
          <w:trHeight w:val="305"/>
        </w:trPr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6DE4864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This plan is only valid for fourteen (14) days from the signing date.  It will expire on: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BD2F0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17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727F3EA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.  The plan </w:t>
            </w:r>
          </w:p>
        </w:tc>
      </w:tr>
      <w:tr w:rsidR="00515F3A" w:rsidRPr="00EE393C" w14:paraId="703CB0E4" w14:textId="77777777" w:rsidTr="00676978">
        <w:trPr>
          <w:gridBefore w:val="1"/>
          <w:wBefore w:w="90" w:type="dxa"/>
          <w:trHeight w:val="332"/>
        </w:trPr>
        <w:tc>
          <w:tcPr>
            <w:tcW w:w="10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57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E393C">
              <w:rPr>
                <w:rFonts w:ascii="Times New Roman" w:hAnsi="Times New Roman" w:cs="Times New Roman"/>
                <w:b/>
              </w:rPr>
              <w:t>may</w:t>
            </w:r>
            <w:proofErr w:type="gramEnd"/>
            <w:r w:rsidRPr="00EE393C">
              <w:rPr>
                <w:rFonts w:ascii="Times New Roman" w:hAnsi="Times New Roman" w:cs="Times New Roman"/>
                <w:b/>
              </w:rPr>
              <w:t xml:space="preserve"> be extended voluntarily with the agreement of all parties.  </w:t>
            </w:r>
          </w:p>
        </w:tc>
      </w:tr>
    </w:tbl>
    <w:p w14:paraId="635B09CC" w14:textId="77777777" w:rsidR="00515F3A" w:rsidRPr="00EE393C" w:rsidRDefault="00515F3A" w:rsidP="00515F3A">
      <w:pPr>
        <w:spacing w:after="0"/>
        <w:rPr>
          <w:rFonts w:ascii="Times New Roman" w:hAnsi="Times New Roman" w:cs="Times New Roman"/>
          <w:b/>
        </w:rPr>
      </w:pPr>
    </w:p>
    <w:p w14:paraId="3693B166" w14:textId="77777777" w:rsidR="00515F3A" w:rsidRPr="00EE393C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 xml:space="preserve">This voluntary agreement may be revoked at any time.  If a change occurs, </w:t>
      </w:r>
      <w:r w:rsidR="00CC4EF6">
        <w:rPr>
          <w:rFonts w:ascii="Times New Roman" w:hAnsi="Times New Roman" w:cs="Times New Roman"/>
          <w:b/>
        </w:rPr>
        <w:t>immediately</w:t>
      </w:r>
      <w:r w:rsidRPr="00EE393C">
        <w:rPr>
          <w:rFonts w:ascii="Times New Roman" w:hAnsi="Times New Roman" w:cs="Times New Roman"/>
          <w:b/>
        </w:rPr>
        <w:t xml:space="preserve"> contact your </w:t>
      </w:r>
      <w:r>
        <w:rPr>
          <w:rFonts w:ascii="Times New Roman" w:hAnsi="Times New Roman" w:cs="Times New Roman"/>
          <w:b/>
        </w:rPr>
        <w:t>social service worker</w:t>
      </w:r>
      <w:r w:rsidRPr="00EE393C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>__________________________________.</w:t>
      </w:r>
    </w:p>
    <w:p w14:paraId="5B096B2C" w14:textId="77777777" w:rsidR="00515F3A" w:rsidRPr="00EE393C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14:paraId="13615E04" w14:textId="77777777" w:rsidR="00515F3A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>In case of an emergency, please call 911</w:t>
      </w:r>
      <w:r>
        <w:rPr>
          <w:rFonts w:ascii="Times New Roman" w:hAnsi="Times New Roman" w:cs="Times New Roman"/>
          <w:b/>
        </w:rPr>
        <w:t>.</w:t>
      </w:r>
    </w:p>
    <w:p w14:paraId="19606991" w14:textId="77777777" w:rsidR="00515F3A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14:paraId="22BE964D" w14:textId="77777777" w:rsidR="00515F3A" w:rsidRPr="00EE393C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 xml:space="preserve">The undersigned understand this document is not a court order.  It is a voluntary agreement between the signed parties. </w:t>
      </w:r>
      <w:r>
        <w:rPr>
          <w:rFonts w:ascii="Times New Roman" w:hAnsi="Times New Roman" w:cs="Times New Roman"/>
          <w:b/>
        </w:rPr>
        <w:t xml:space="preserve"> All parties listed above on th</w:t>
      </w:r>
      <w:r w:rsidR="00CC4EF6">
        <w:rPr>
          <w:rFonts w:ascii="Times New Roman" w:hAnsi="Times New Roman" w:cs="Times New Roman"/>
          <w:b/>
        </w:rPr>
        <w:t>e intervention must sign below.  I</w:t>
      </w:r>
      <w:r>
        <w:rPr>
          <w:rFonts w:ascii="Times New Roman" w:hAnsi="Times New Roman" w:cs="Times New Roman"/>
          <w:b/>
        </w:rPr>
        <w:t xml:space="preserve">dentify your relationship with the child on the signature line. </w:t>
      </w:r>
      <w:r w:rsidRPr="00EE393C">
        <w:rPr>
          <w:rFonts w:ascii="Times New Roman" w:hAnsi="Times New Roman" w:cs="Times New Roman"/>
          <w:b/>
        </w:rPr>
        <w:t xml:space="preserve"> </w:t>
      </w:r>
    </w:p>
    <w:p w14:paraId="0498CB69" w14:textId="77777777" w:rsidR="00515F3A" w:rsidRPr="00EE393C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292"/>
        <w:gridCol w:w="270"/>
        <w:gridCol w:w="730"/>
        <w:gridCol w:w="1888"/>
      </w:tblGrid>
      <w:tr w:rsidR="00515F3A" w:rsidRPr="00EE393C" w14:paraId="2CA647C8" w14:textId="77777777" w:rsidTr="00676978">
        <w:tc>
          <w:tcPr>
            <w:tcW w:w="1705" w:type="dxa"/>
          </w:tcPr>
          <w:p w14:paraId="74C040E6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Parents: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14:paraId="0E86BBE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61E2782F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48298DEC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7D36715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515F3A" w:rsidRPr="00EE393C" w14:paraId="6DB28447" w14:textId="77777777" w:rsidTr="00676978">
        <w:tc>
          <w:tcPr>
            <w:tcW w:w="1705" w:type="dxa"/>
          </w:tcPr>
          <w:p w14:paraId="021C9A34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Parent: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1E546880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2739C567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6E56D529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143C707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" w:name="Text105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515F3A" w:rsidRPr="00EE393C" w14:paraId="07CE2CEF" w14:textId="77777777" w:rsidTr="00676978">
        <w:tc>
          <w:tcPr>
            <w:tcW w:w="1705" w:type="dxa"/>
          </w:tcPr>
          <w:p w14:paraId="748980D7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Caregiver: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5A20AB6B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  <w:tc>
          <w:tcPr>
            <w:tcW w:w="270" w:type="dxa"/>
          </w:tcPr>
          <w:p w14:paraId="325D16B1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383C5094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7CEC1428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515F3A" w:rsidRPr="00EE393C" w14:paraId="1845DFA9" w14:textId="77777777" w:rsidTr="00676978">
        <w:tc>
          <w:tcPr>
            <w:tcW w:w="1705" w:type="dxa"/>
          </w:tcPr>
          <w:p w14:paraId="0B9E7D9B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Caregiver: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5A45604D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" w:name="Text109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  <w:tc>
          <w:tcPr>
            <w:tcW w:w="270" w:type="dxa"/>
          </w:tcPr>
          <w:p w14:paraId="328C3E45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493D9DCE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5BDBBF47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</w:p>
        </w:tc>
      </w:tr>
      <w:tr w:rsidR="00515F3A" w:rsidRPr="00EE393C" w14:paraId="5D4B95CC" w14:textId="77777777" w:rsidTr="00676978">
        <w:tc>
          <w:tcPr>
            <w:tcW w:w="1705" w:type="dxa"/>
          </w:tcPr>
          <w:p w14:paraId="4BA21A34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Caregiver: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24D4257E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  <w:tc>
          <w:tcPr>
            <w:tcW w:w="270" w:type="dxa"/>
          </w:tcPr>
          <w:p w14:paraId="79AF1C20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4DD6F128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49EE7D59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5" w:name="Text112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515F3A" w:rsidRPr="00EE393C" w14:paraId="35E4B656" w14:textId="77777777" w:rsidTr="00676978">
        <w:tc>
          <w:tcPr>
            <w:tcW w:w="1705" w:type="dxa"/>
          </w:tcPr>
          <w:p w14:paraId="37BEA47A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Other: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27B8AF58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" w:name="Text113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  <w:tc>
          <w:tcPr>
            <w:tcW w:w="270" w:type="dxa"/>
          </w:tcPr>
          <w:p w14:paraId="732B8055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66E73403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4EC35019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" w:name="Text114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</w:tr>
      <w:tr w:rsidR="00515F3A" w:rsidRPr="00EE393C" w14:paraId="1A85A305" w14:textId="77777777" w:rsidTr="00676978">
        <w:tc>
          <w:tcPr>
            <w:tcW w:w="1705" w:type="dxa"/>
          </w:tcPr>
          <w:p w14:paraId="2233C04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SSW</w:t>
            </w:r>
            <w:r w:rsidRPr="00EE39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3663749A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8" w:name="Text115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</w:p>
        </w:tc>
        <w:tc>
          <w:tcPr>
            <w:tcW w:w="270" w:type="dxa"/>
          </w:tcPr>
          <w:p w14:paraId="207CFC8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75EFC26B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0A026FBF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9" w:name="Text116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</w:p>
        </w:tc>
      </w:tr>
    </w:tbl>
    <w:p w14:paraId="13CBA5E0" w14:textId="77777777" w:rsidR="00043189" w:rsidRDefault="00043189" w:rsidP="00515F3A"/>
    <w:sectPr w:rsidR="00043189" w:rsidSect="00515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0C31E" w14:textId="77777777" w:rsidR="00515F3A" w:rsidRDefault="00515F3A" w:rsidP="00515F3A">
      <w:pPr>
        <w:spacing w:after="0" w:line="240" w:lineRule="auto"/>
      </w:pPr>
      <w:r>
        <w:separator/>
      </w:r>
    </w:p>
  </w:endnote>
  <w:endnote w:type="continuationSeparator" w:id="0">
    <w:p w14:paraId="254B23AD" w14:textId="77777777" w:rsidR="00515F3A" w:rsidRDefault="00515F3A" w:rsidP="0051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65E" w14:textId="77777777" w:rsidR="00E11FC0" w:rsidRDefault="00E1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0017" w14:textId="77777777" w:rsidR="00E11FC0" w:rsidRDefault="00E11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6D18D" w14:textId="77777777" w:rsidR="00E11FC0" w:rsidRDefault="00E1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44F5" w14:textId="77777777" w:rsidR="00515F3A" w:rsidRDefault="00515F3A" w:rsidP="00515F3A">
      <w:pPr>
        <w:spacing w:after="0" w:line="240" w:lineRule="auto"/>
      </w:pPr>
      <w:r>
        <w:separator/>
      </w:r>
    </w:p>
  </w:footnote>
  <w:footnote w:type="continuationSeparator" w:id="0">
    <w:p w14:paraId="2F157019" w14:textId="77777777" w:rsidR="00515F3A" w:rsidRDefault="00515F3A" w:rsidP="0051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830DB" w14:textId="77777777" w:rsidR="00E11FC0" w:rsidRDefault="00E1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4D2A" w14:textId="77777777" w:rsidR="00515F3A" w:rsidRPr="00CC4EF6" w:rsidRDefault="00515F3A" w:rsidP="00515F3A">
    <w:pPr>
      <w:pStyle w:val="Header"/>
      <w:ind w:left="-720"/>
      <w:rPr>
        <w:sz w:val="16"/>
        <w:szCs w:val="16"/>
      </w:rPr>
    </w:pPr>
    <w:r w:rsidRPr="00CC4EF6">
      <w:rPr>
        <w:sz w:val="16"/>
        <w:szCs w:val="16"/>
      </w:rPr>
      <w:t xml:space="preserve">SP-CPS </w:t>
    </w:r>
  </w:p>
  <w:p w14:paraId="1D2007EC" w14:textId="77777777" w:rsidR="00515F3A" w:rsidRPr="00CC4EF6" w:rsidRDefault="00515F3A" w:rsidP="00515F3A">
    <w:pPr>
      <w:pStyle w:val="Header"/>
      <w:ind w:left="-720"/>
      <w:rPr>
        <w:sz w:val="16"/>
        <w:szCs w:val="16"/>
      </w:rPr>
    </w:pPr>
    <w:r w:rsidRPr="00CC4EF6">
      <w:rPr>
        <w:sz w:val="16"/>
        <w:szCs w:val="16"/>
      </w:rPr>
      <w:t>(R. 2/20)</w:t>
    </w:r>
  </w:p>
  <w:p w14:paraId="70DC9D09" w14:textId="77777777" w:rsidR="00515F3A" w:rsidRDefault="00515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A77F" w14:textId="77777777" w:rsidR="00E11FC0" w:rsidRDefault="00E11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3A"/>
    <w:rsid w:val="00043189"/>
    <w:rsid w:val="00515F3A"/>
    <w:rsid w:val="00CC4EF6"/>
    <w:rsid w:val="00E11FC0"/>
    <w:rsid w:val="00F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D88AC6"/>
  <w15:chartTrackingRefBased/>
  <w15:docId w15:val="{E0C58E3F-59D5-4840-98A0-EECCEF31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3A"/>
  </w:style>
  <w:style w:type="paragraph" w:styleId="Footer">
    <w:name w:val="footer"/>
    <w:basedOn w:val="Normal"/>
    <w:link w:val="FooterChar"/>
    <w:uiPriority w:val="99"/>
    <w:unhideWhenUsed/>
    <w:rsid w:val="0051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F3A12F34AD46CEB4E3AA0580BD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1940-1415-4E95-AD86-92F07E4FE563}"/>
      </w:docPartPr>
      <w:docPartBody>
        <w:p w:rsidR="00E57BCB" w:rsidRDefault="00CB05B1" w:rsidP="00CB05B1">
          <w:pPr>
            <w:pStyle w:val="84F3A12F34AD46CEB4E3AA0580BDF5DC"/>
          </w:pPr>
          <w:r>
            <w:rPr>
              <w:rStyle w:val="PlaceholderText"/>
            </w:rPr>
            <w:t>Enter Case Name</w:t>
          </w:r>
        </w:p>
      </w:docPartBody>
    </w:docPart>
    <w:docPart>
      <w:docPartPr>
        <w:name w:val="78BC7F3DF7314234A41AA3ADDF6D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B31E-D939-4372-B1AB-0CFA7036469E}"/>
      </w:docPartPr>
      <w:docPartBody>
        <w:p w:rsidR="00E57BCB" w:rsidRDefault="00CB05B1" w:rsidP="00CB05B1">
          <w:pPr>
            <w:pStyle w:val="78BC7F3DF7314234A41AA3ADDF6DB475"/>
          </w:pPr>
          <w:r>
            <w:rPr>
              <w:rStyle w:val="PlaceholderText"/>
            </w:rPr>
            <w:t>Enter TWIST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B1"/>
    <w:rsid w:val="00CB05B1"/>
    <w:rsid w:val="00E5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5B1"/>
    <w:rPr>
      <w:color w:val="808080"/>
    </w:rPr>
  </w:style>
  <w:style w:type="paragraph" w:customStyle="1" w:styleId="84F3A12F34AD46CEB4E3AA0580BDF5DC">
    <w:name w:val="84F3A12F34AD46CEB4E3AA0580BDF5DC"/>
    <w:rsid w:val="00CB05B1"/>
  </w:style>
  <w:style w:type="paragraph" w:customStyle="1" w:styleId="78BC7F3DF7314234A41AA3ADDF6DB475">
    <w:name w:val="78BC7F3DF7314234A41AA3ADDF6DB475"/>
    <w:rsid w:val="00CB05B1"/>
  </w:style>
  <w:style w:type="paragraph" w:customStyle="1" w:styleId="406B1CE127104F52BAEC9AA8028018F5">
    <w:name w:val="406B1CE127104F52BAEC9AA8028018F5"/>
    <w:rsid w:val="00CB0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true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CB267-5826-4706-B581-73444CC4B02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A6C10E-A697-444E-ABE8-1F2FA2E7F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B5916-E028-4C00-8B30-277ECA504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Safety Plan</dc:title>
  <dc:subject/>
  <dc:creator>Bryant, Cliff S (CHFS DCBS DPP)</dc:creator>
  <cp:keywords/>
  <dc:description/>
  <cp:lastModifiedBy>Cubert, Julie M (CHFS DCBS DPP)</cp:lastModifiedBy>
  <cp:revision>4</cp:revision>
  <dcterms:created xsi:type="dcterms:W3CDTF">2020-02-11T13:42:00Z</dcterms:created>
  <dcterms:modified xsi:type="dcterms:W3CDTF">2020-07-02T11:07:00Z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